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27C3" w14:textId="796E4C88" w:rsidR="00B90882" w:rsidRDefault="00B90882" w:rsidP="00182B87">
      <w:pPr>
        <w:spacing w:after="0" w:line="240" w:lineRule="auto"/>
        <w:jc w:val="right"/>
        <w:rPr>
          <w:rFonts w:eastAsia="Times New Roman" w:cstheme="minorHAnsi"/>
          <w:sz w:val="32"/>
          <w:szCs w:val="32"/>
          <w:lang w:eastAsia="en-IN"/>
        </w:rPr>
      </w:pPr>
      <w:r>
        <w:rPr>
          <w:rFonts w:eastAsia="Times New Roman" w:cstheme="minorHAnsi"/>
          <w:noProof/>
          <w:sz w:val="32"/>
          <w:szCs w:val="32"/>
          <w:lang w:eastAsia="en-IN"/>
        </w:rPr>
        <w:drawing>
          <wp:inline distT="0" distB="0" distL="0" distR="0" wp14:anchorId="177AE855" wp14:editId="1DB0CC50">
            <wp:extent cx="5084064" cy="2215896"/>
            <wp:effectExtent l="0" t="0" r="2540" b="0"/>
            <wp:docPr id="973743846" name="Picture 1" descr="A red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43846" name="Picture 1" descr="A red and black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221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99CC9" w14:textId="19C7FB20" w:rsidR="00B90882" w:rsidRPr="00B433E9" w:rsidRDefault="00B90882" w:rsidP="00B90882">
      <w:pPr>
        <w:spacing w:after="0" w:line="240" w:lineRule="auto"/>
        <w:jc w:val="right"/>
        <w:rPr>
          <w:rFonts w:eastAsia="Times New Roman" w:cstheme="minorHAnsi"/>
          <w:sz w:val="32"/>
          <w:szCs w:val="32"/>
          <w:lang w:eastAsia="en-IN"/>
        </w:rPr>
      </w:pPr>
      <w:r w:rsidRPr="00B433E9">
        <w:rPr>
          <w:rFonts w:eastAsia="Times New Roman" w:cstheme="minorHAnsi"/>
          <w:sz w:val="32"/>
          <w:szCs w:val="32"/>
          <w:lang w:eastAsia="en-IN"/>
        </w:rPr>
        <w:t>Oracle Payroll</w:t>
      </w:r>
      <w:r w:rsidRPr="00B433E9">
        <w:rPr>
          <w:rFonts w:eastAsia="Times New Roman" w:cstheme="minorHAnsi"/>
          <w:sz w:val="32"/>
          <w:szCs w:val="32"/>
          <w:lang w:eastAsia="en-IN"/>
        </w:rPr>
        <w:br/>
        <w:t xml:space="preserve">How to pay third parties from voluntary </w:t>
      </w:r>
      <w:r w:rsidRPr="00B433E9">
        <w:rPr>
          <w:rFonts w:eastAsia="Times New Roman" w:cstheme="minorHAnsi"/>
          <w:sz w:val="32"/>
          <w:szCs w:val="32"/>
          <w:lang w:eastAsia="en-IN"/>
        </w:rPr>
        <w:t>deductions.</w:t>
      </w:r>
      <w:r w:rsidRPr="00B433E9">
        <w:rPr>
          <w:rFonts w:eastAsia="Times New Roman" w:cstheme="minorHAnsi"/>
          <w:sz w:val="32"/>
          <w:szCs w:val="32"/>
          <w:lang w:eastAsia="en-IN"/>
        </w:rPr>
        <w:t xml:space="preserve"> </w:t>
      </w:r>
    </w:p>
    <w:p w14:paraId="3210AEE6" w14:textId="77777777" w:rsidR="00B90882" w:rsidRPr="00B433E9" w:rsidRDefault="00B90882" w:rsidP="00B90882">
      <w:pPr>
        <w:spacing w:after="0" w:line="240" w:lineRule="auto"/>
        <w:jc w:val="right"/>
        <w:rPr>
          <w:rFonts w:eastAsia="Times New Roman" w:cstheme="minorHAnsi"/>
          <w:sz w:val="40"/>
          <w:szCs w:val="40"/>
          <w:lang w:eastAsia="en-IN"/>
        </w:rPr>
      </w:pPr>
      <w:r w:rsidRPr="00B433E9">
        <w:rPr>
          <w:rFonts w:eastAsia="Times New Roman" w:cstheme="minorHAnsi"/>
          <w:sz w:val="24"/>
          <w:szCs w:val="24"/>
          <w:lang w:eastAsia="en-IN"/>
        </w:rPr>
        <w:br/>
      </w:r>
      <w:r w:rsidRPr="00B433E9">
        <w:rPr>
          <w:rFonts w:eastAsia="Times New Roman" w:cstheme="minorHAnsi"/>
          <w:sz w:val="28"/>
          <w:szCs w:val="28"/>
          <w:lang w:eastAsia="en-IN"/>
        </w:rPr>
        <w:t xml:space="preserve">Creation Date: </w:t>
      </w:r>
      <w:r>
        <w:rPr>
          <w:rFonts w:eastAsia="Times New Roman" w:cstheme="minorHAnsi"/>
          <w:sz w:val="28"/>
          <w:szCs w:val="28"/>
          <w:lang w:eastAsia="en-IN"/>
        </w:rPr>
        <w:t>Jan</w:t>
      </w:r>
      <w:r w:rsidRPr="00B433E9">
        <w:rPr>
          <w:rFonts w:eastAsia="Times New Roman" w:cstheme="minorHAnsi"/>
          <w:sz w:val="28"/>
          <w:szCs w:val="28"/>
          <w:lang w:eastAsia="en-IN"/>
        </w:rPr>
        <w:t xml:space="preserve"> </w:t>
      </w:r>
      <w:r>
        <w:rPr>
          <w:rFonts w:eastAsia="Times New Roman" w:cstheme="minorHAnsi"/>
          <w:sz w:val="28"/>
          <w:szCs w:val="28"/>
          <w:lang w:eastAsia="en-IN"/>
        </w:rPr>
        <w:t>25</w:t>
      </w:r>
      <w:r w:rsidRPr="00B433E9">
        <w:rPr>
          <w:rFonts w:eastAsia="Times New Roman" w:cstheme="minorHAnsi"/>
          <w:sz w:val="28"/>
          <w:szCs w:val="28"/>
          <w:lang w:eastAsia="en-IN"/>
        </w:rPr>
        <w:t>, 202</w:t>
      </w:r>
      <w:r>
        <w:rPr>
          <w:rFonts w:eastAsia="Times New Roman" w:cstheme="minorHAnsi"/>
          <w:sz w:val="28"/>
          <w:szCs w:val="28"/>
          <w:lang w:eastAsia="en-IN"/>
        </w:rPr>
        <w:t>2</w:t>
      </w:r>
      <w:r w:rsidRPr="00B433E9">
        <w:rPr>
          <w:rFonts w:eastAsia="Times New Roman" w:cstheme="minorHAnsi"/>
          <w:sz w:val="24"/>
          <w:szCs w:val="24"/>
          <w:lang w:eastAsia="en-IN"/>
        </w:rPr>
        <w:br/>
      </w:r>
    </w:p>
    <w:p w14:paraId="45128C44" w14:textId="77777777" w:rsidR="00B90882" w:rsidRPr="00B433E9" w:rsidRDefault="00B90882" w:rsidP="00B90882">
      <w:pPr>
        <w:spacing w:after="0" w:line="240" w:lineRule="auto"/>
        <w:jc w:val="right"/>
        <w:rPr>
          <w:rFonts w:eastAsia="Times New Roman" w:cstheme="minorHAnsi"/>
          <w:sz w:val="40"/>
          <w:szCs w:val="40"/>
          <w:lang w:eastAsia="en-IN"/>
        </w:rPr>
      </w:pPr>
    </w:p>
    <w:p w14:paraId="739BD6F4" w14:textId="13B82BDE" w:rsidR="00B90882" w:rsidRPr="00B433E9" w:rsidRDefault="00B90882" w:rsidP="00B90882">
      <w:pPr>
        <w:pStyle w:val="Heading6"/>
        <w:jc w:val="right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en-IN"/>
        </w:rPr>
      </w:pPr>
      <w:r>
        <w:rPr>
          <w:rFonts w:asciiTheme="minorHAnsi" w:eastAsia="Times New Roman" w:hAnsiTheme="minorHAnsi" w:cstheme="minorHAnsi"/>
          <w:sz w:val="40"/>
          <w:szCs w:val="40"/>
          <w:lang w:eastAsia="en-IN"/>
        </w:rPr>
        <w:t>AUSTIN ARK</w:t>
      </w:r>
    </w:p>
    <w:p w14:paraId="54C4ADAD" w14:textId="77777777" w:rsidR="00B90882" w:rsidRPr="00B90882" w:rsidRDefault="00B90882" w:rsidP="00B9088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en-IN"/>
        </w:rPr>
      </w:pPr>
      <w:r w:rsidRPr="00B90882">
        <w:rPr>
          <w:rFonts w:eastAsia="Times New Roman" w:cstheme="minorHAnsi"/>
          <w:sz w:val="20"/>
          <w:szCs w:val="20"/>
          <w:lang w:eastAsia="en-IN"/>
        </w:rPr>
        <w:t>Plaza 7000 North Mopac Expressway</w:t>
      </w:r>
    </w:p>
    <w:p w14:paraId="1847AD7A" w14:textId="77777777" w:rsidR="00B90882" w:rsidRPr="00B90882" w:rsidRDefault="00B90882" w:rsidP="00B9088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en-IN"/>
        </w:rPr>
      </w:pPr>
      <w:r w:rsidRPr="00B90882">
        <w:rPr>
          <w:rFonts w:eastAsia="Times New Roman" w:cstheme="minorHAnsi"/>
          <w:sz w:val="20"/>
          <w:szCs w:val="20"/>
          <w:lang w:eastAsia="en-IN"/>
        </w:rPr>
        <w:t>Suite 200</w:t>
      </w:r>
    </w:p>
    <w:p w14:paraId="013E7F5A" w14:textId="341021BB" w:rsidR="00B90882" w:rsidRDefault="00B90882" w:rsidP="00B9088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en-IN"/>
        </w:rPr>
      </w:pPr>
      <w:r w:rsidRPr="00B90882">
        <w:rPr>
          <w:rFonts w:eastAsia="Times New Roman" w:cstheme="minorHAnsi"/>
          <w:sz w:val="20"/>
          <w:szCs w:val="20"/>
          <w:lang w:eastAsia="en-IN"/>
        </w:rPr>
        <w:t xml:space="preserve">Austin, Texas </w:t>
      </w:r>
      <w:r>
        <w:rPr>
          <w:rFonts w:eastAsia="Times New Roman" w:cstheme="minorHAnsi"/>
          <w:sz w:val="20"/>
          <w:szCs w:val="20"/>
          <w:lang w:eastAsia="en-IN"/>
        </w:rPr>
        <w:t>–</w:t>
      </w:r>
      <w:r w:rsidRPr="00B90882">
        <w:rPr>
          <w:rFonts w:eastAsia="Times New Roman" w:cstheme="minorHAnsi"/>
          <w:sz w:val="20"/>
          <w:szCs w:val="20"/>
          <w:lang w:eastAsia="en-IN"/>
        </w:rPr>
        <w:t xml:space="preserve"> 78731</w:t>
      </w:r>
    </w:p>
    <w:p w14:paraId="53F025E7" w14:textId="76D534DF" w:rsidR="00B90882" w:rsidRPr="00B433E9" w:rsidRDefault="00B90882" w:rsidP="00B9088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en-IN"/>
        </w:rPr>
      </w:pPr>
      <w:r w:rsidRPr="00B433E9">
        <w:rPr>
          <w:rFonts w:eastAsia="Times New Roman" w:cstheme="minorHAnsi"/>
          <w:color w:val="0000FF"/>
          <w:sz w:val="20"/>
          <w:szCs w:val="20"/>
          <w:u w:val="single"/>
          <w:lang w:eastAsia="en-IN"/>
        </w:rPr>
        <w:t>Email: contact@</w:t>
      </w:r>
      <w:r>
        <w:rPr>
          <w:rFonts w:eastAsia="Times New Roman" w:cstheme="minorHAnsi"/>
          <w:color w:val="0000FF"/>
          <w:sz w:val="20"/>
          <w:szCs w:val="20"/>
          <w:u w:val="single"/>
          <w:lang w:eastAsia="en-IN"/>
        </w:rPr>
        <w:t>austinark</w:t>
      </w:r>
      <w:r w:rsidRPr="00B433E9">
        <w:rPr>
          <w:rFonts w:eastAsia="Times New Roman" w:cstheme="minorHAnsi"/>
          <w:color w:val="0000FF"/>
          <w:sz w:val="20"/>
          <w:szCs w:val="20"/>
          <w:u w:val="single"/>
          <w:lang w:eastAsia="en-IN"/>
        </w:rPr>
        <w:t>.com</w:t>
      </w:r>
      <w:r w:rsidRPr="00B433E9">
        <w:rPr>
          <w:rFonts w:eastAsia="Times New Roman" w:cstheme="minorHAnsi"/>
          <w:sz w:val="20"/>
          <w:szCs w:val="20"/>
          <w:lang w:eastAsia="en-IN"/>
        </w:rPr>
        <w:t xml:space="preserve"> </w:t>
      </w:r>
    </w:p>
    <w:p w14:paraId="551B4A35" w14:textId="77777777" w:rsidR="00B90882" w:rsidRPr="00B433E9" w:rsidRDefault="00B90882" w:rsidP="00B90882">
      <w:pPr>
        <w:spacing w:after="0" w:line="240" w:lineRule="auto"/>
        <w:jc w:val="right"/>
        <w:rPr>
          <w:rFonts w:eastAsia="Times New Roman" w:cstheme="minorHAnsi"/>
          <w:sz w:val="27"/>
          <w:szCs w:val="27"/>
          <w:lang w:eastAsia="en-IN"/>
        </w:rPr>
      </w:pPr>
    </w:p>
    <w:p w14:paraId="7750BC30" w14:textId="77777777" w:rsidR="00B90882" w:rsidRPr="00B433E9" w:rsidRDefault="00B90882" w:rsidP="00B90882">
      <w:pPr>
        <w:spacing w:after="0" w:line="240" w:lineRule="auto"/>
        <w:jc w:val="right"/>
        <w:rPr>
          <w:rFonts w:eastAsia="Times New Roman" w:cstheme="minorHAnsi"/>
          <w:sz w:val="40"/>
          <w:szCs w:val="40"/>
          <w:lang w:eastAsia="en-IN"/>
        </w:rPr>
      </w:pPr>
      <w:r w:rsidRPr="00B433E9">
        <w:rPr>
          <w:rFonts w:eastAsia="Times New Roman" w:cstheme="minorHAnsi"/>
          <w:sz w:val="24"/>
          <w:szCs w:val="24"/>
          <w:lang w:eastAsia="en-IN"/>
        </w:rPr>
        <w:br/>
      </w:r>
      <w:r w:rsidRPr="00B433E9">
        <w:rPr>
          <w:rFonts w:eastAsia="Times New Roman" w:cstheme="minorHAnsi"/>
          <w:sz w:val="28"/>
          <w:szCs w:val="28"/>
          <w:lang w:eastAsia="en-IN"/>
        </w:rPr>
        <w:t xml:space="preserve">Creation Date: </w:t>
      </w:r>
      <w:r>
        <w:rPr>
          <w:rFonts w:eastAsia="Times New Roman" w:cstheme="minorHAnsi"/>
          <w:sz w:val="28"/>
          <w:szCs w:val="28"/>
          <w:lang w:eastAsia="en-IN"/>
        </w:rPr>
        <w:t>Jan</w:t>
      </w:r>
      <w:r w:rsidRPr="00B433E9">
        <w:rPr>
          <w:rFonts w:eastAsia="Times New Roman" w:cstheme="minorHAnsi"/>
          <w:sz w:val="28"/>
          <w:szCs w:val="28"/>
          <w:lang w:eastAsia="en-IN"/>
        </w:rPr>
        <w:t xml:space="preserve"> </w:t>
      </w:r>
      <w:r>
        <w:rPr>
          <w:rFonts w:eastAsia="Times New Roman" w:cstheme="minorHAnsi"/>
          <w:sz w:val="28"/>
          <w:szCs w:val="28"/>
          <w:lang w:eastAsia="en-IN"/>
        </w:rPr>
        <w:t>25</w:t>
      </w:r>
      <w:r w:rsidRPr="00B433E9">
        <w:rPr>
          <w:rFonts w:eastAsia="Times New Roman" w:cstheme="minorHAnsi"/>
          <w:sz w:val="28"/>
          <w:szCs w:val="28"/>
          <w:lang w:eastAsia="en-IN"/>
        </w:rPr>
        <w:t>, 202</w:t>
      </w:r>
      <w:r>
        <w:rPr>
          <w:rFonts w:eastAsia="Times New Roman" w:cstheme="minorHAnsi"/>
          <w:sz w:val="28"/>
          <w:szCs w:val="28"/>
          <w:lang w:eastAsia="en-IN"/>
        </w:rPr>
        <w:t>2</w:t>
      </w:r>
      <w:r w:rsidRPr="00B433E9">
        <w:rPr>
          <w:rFonts w:eastAsia="Times New Roman" w:cstheme="minorHAnsi"/>
          <w:sz w:val="24"/>
          <w:szCs w:val="24"/>
          <w:lang w:eastAsia="en-IN"/>
        </w:rPr>
        <w:br/>
      </w:r>
    </w:p>
    <w:p w14:paraId="6F506CEE" w14:textId="77777777" w:rsidR="00B90882" w:rsidRPr="00B433E9" w:rsidRDefault="00B90882" w:rsidP="00B90882">
      <w:pPr>
        <w:spacing w:after="0" w:line="240" w:lineRule="auto"/>
        <w:jc w:val="right"/>
        <w:rPr>
          <w:rFonts w:eastAsia="Times New Roman" w:cstheme="minorHAnsi"/>
          <w:sz w:val="40"/>
          <w:szCs w:val="40"/>
          <w:lang w:eastAsia="en-IN"/>
        </w:rPr>
      </w:pPr>
    </w:p>
    <w:p w14:paraId="54DF9BC6" w14:textId="77777777" w:rsidR="00182B87" w:rsidRPr="00B433E9" w:rsidRDefault="00182B87" w:rsidP="00182B87">
      <w:pPr>
        <w:jc w:val="right"/>
        <w:rPr>
          <w:rStyle w:val="markedcontent"/>
          <w:rFonts w:cstheme="minorHAnsi"/>
          <w:sz w:val="16"/>
          <w:szCs w:val="16"/>
        </w:rPr>
      </w:pPr>
    </w:p>
    <w:p w14:paraId="29572FD0" w14:textId="7D2411E3" w:rsidR="00182B87" w:rsidRPr="00B433E9" w:rsidRDefault="00182B87" w:rsidP="00182B87">
      <w:pPr>
        <w:jc w:val="right"/>
        <w:rPr>
          <w:rStyle w:val="markedcontent"/>
          <w:rFonts w:cstheme="minorHAnsi"/>
          <w:sz w:val="16"/>
          <w:szCs w:val="16"/>
        </w:rPr>
      </w:pPr>
    </w:p>
    <w:p w14:paraId="59D3A0C4" w14:textId="77777777" w:rsidR="00807E5A" w:rsidRPr="00B20645" w:rsidRDefault="00925E8B">
      <w:pPr>
        <w:rPr>
          <w:rStyle w:val="markedcontent"/>
          <w:rFonts w:cstheme="minorHAnsi"/>
          <w:b/>
          <w:bCs/>
          <w:sz w:val="28"/>
          <w:szCs w:val="28"/>
        </w:rPr>
      </w:pPr>
      <w:r w:rsidRPr="00B20645">
        <w:rPr>
          <w:rStyle w:val="markedcontent"/>
          <w:rFonts w:cstheme="minorHAnsi"/>
          <w:b/>
          <w:bCs/>
          <w:sz w:val="28"/>
          <w:szCs w:val="28"/>
        </w:rPr>
        <w:t xml:space="preserve">Table of Contents </w:t>
      </w:r>
    </w:p>
    <w:p w14:paraId="5E6E1C3F" w14:textId="6C9DD8B1" w:rsidR="00807E5A" w:rsidRPr="00B20645" w:rsidRDefault="00925E8B" w:rsidP="009D1564">
      <w:pPr>
        <w:rPr>
          <w:rFonts w:cstheme="minorHAnsi"/>
          <w:sz w:val="20"/>
          <w:szCs w:val="20"/>
        </w:rPr>
      </w:pPr>
      <w:r w:rsidRPr="00B433E9">
        <w:rPr>
          <w:rFonts w:cstheme="minorHAnsi"/>
          <w:sz w:val="20"/>
          <w:szCs w:val="20"/>
        </w:rPr>
        <w:br/>
      </w:r>
      <w:r w:rsidRPr="00B20645">
        <w:rPr>
          <w:rStyle w:val="markedcontent"/>
          <w:rFonts w:cstheme="minorHAnsi"/>
          <w:sz w:val="20"/>
          <w:szCs w:val="20"/>
        </w:rPr>
        <w:t xml:space="preserve">Overview................................................................................................................................................................ 3 </w:t>
      </w:r>
      <w:r w:rsidR="00807E5A" w:rsidRPr="00B20645">
        <w:rPr>
          <w:rStyle w:val="markedcontent"/>
          <w:rFonts w:cstheme="minorHAnsi"/>
          <w:sz w:val="20"/>
          <w:szCs w:val="20"/>
        </w:rPr>
        <w:br/>
      </w:r>
      <w:r w:rsidRPr="00B20645">
        <w:rPr>
          <w:rStyle w:val="markedcontent"/>
          <w:rFonts w:cstheme="minorHAnsi"/>
          <w:sz w:val="20"/>
          <w:szCs w:val="20"/>
        </w:rPr>
        <w:t xml:space="preserve">Purpose.................................................................................................................................................................. 3 </w:t>
      </w:r>
      <w:r w:rsidRPr="00B20645">
        <w:rPr>
          <w:rFonts w:cstheme="minorHAnsi"/>
          <w:sz w:val="20"/>
          <w:szCs w:val="20"/>
        </w:rPr>
        <w:br/>
      </w:r>
      <w:r w:rsidRPr="00B20645">
        <w:rPr>
          <w:rStyle w:val="markedcontent"/>
          <w:rFonts w:cstheme="minorHAnsi"/>
          <w:sz w:val="20"/>
          <w:szCs w:val="20"/>
        </w:rPr>
        <w:t>Business</w:t>
      </w:r>
      <w:r w:rsidR="00807E5A" w:rsidRPr="00B20645">
        <w:rPr>
          <w:rStyle w:val="markedcontent"/>
          <w:rFonts w:cstheme="minorHAnsi"/>
          <w:sz w:val="20"/>
          <w:szCs w:val="20"/>
        </w:rPr>
        <w:t xml:space="preserve"> </w:t>
      </w:r>
      <w:r w:rsidRPr="00B20645">
        <w:rPr>
          <w:rStyle w:val="markedcontent"/>
          <w:rFonts w:cstheme="minorHAnsi"/>
          <w:sz w:val="20"/>
          <w:szCs w:val="20"/>
        </w:rPr>
        <w:t>Case</w:t>
      </w:r>
      <w:r w:rsidR="00BF0D76" w:rsidRPr="00B20645">
        <w:rPr>
          <w:rStyle w:val="markedcontent"/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 3</w:t>
      </w:r>
      <w:r w:rsidR="00BF0D76" w:rsidRPr="00B20645">
        <w:rPr>
          <w:rStyle w:val="markedcontent"/>
          <w:rFonts w:cstheme="minorHAnsi"/>
          <w:sz w:val="20"/>
          <w:szCs w:val="20"/>
        </w:rPr>
        <w:br/>
      </w:r>
      <w:r w:rsidR="00807E5A" w:rsidRPr="00B20645">
        <w:rPr>
          <w:rFonts w:cstheme="minorHAnsi"/>
          <w:sz w:val="20"/>
          <w:szCs w:val="20"/>
        </w:rPr>
        <w:t xml:space="preserve">Creating </w:t>
      </w:r>
      <w:r w:rsidR="00F1714A">
        <w:rPr>
          <w:rFonts w:cstheme="minorHAnsi"/>
          <w:bCs/>
          <w:sz w:val="20"/>
          <w:szCs w:val="20"/>
        </w:rPr>
        <w:t>Third-Party</w:t>
      </w:r>
      <w:r w:rsidR="00BF0D76" w:rsidRPr="00B20645">
        <w:rPr>
          <w:rFonts w:cstheme="minorHAnsi"/>
          <w:bCs/>
          <w:sz w:val="20"/>
          <w:szCs w:val="20"/>
        </w:rPr>
        <w:t xml:space="preserve"> Payment using Voluntary Deductions..</w:t>
      </w:r>
      <w:r w:rsidR="00807E5A" w:rsidRPr="00B20645">
        <w:rPr>
          <w:rFonts w:cstheme="minorHAnsi"/>
          <w:sz w:val="20"/>
          <w:szCs w:val="20"/>
        </w:rPr>
        <w:t>...........................................................</w:t>
      </w:r>
      <w:r w:rsidR="009D1564" w:rsidRPr="00B20645">
        <w:rPr>
          <w:rFonts w:cstheme="minorHAnsi"/>
          <w:sz w:val="20"/>
          <w:szCs w:val="20"/>
        </w:rPr>
        <w:t>........</w:t>
      </w:r>
      <w:r w:rsidR="00807E5A" w:rsidRPr="00B20645">
        <w:rPr>
          <w:rFonts w:cstheme="minorHAnsi"/>
          <w:sz w:val="20"/>
          <w:szCs w:val="20"/>
        </w:rPr>
        <w:t>.............</w:t>
      </w:r>
      <w:r w:rsidR="00F1714A">
        <w:rPr>
          <w:rFonts w:cstheme="minorHAnsi"/>
          <w:sz w:val="20"/>
          <w:szCs w:val="20"/>
        </w:rPr>
        <w:t xml:space="preserve">. </w:t>
      </w:r>
      <w:r w:rsidR="00807E5A" w:rsidRPr="00B20645">
        <w:rPr>
          <w:rFonts w:cstheme="minorHAnsi"/>
          <w:sz w:val="20"/>
          <w:szCs w:val="20"/>
        </w:rPr>
        <w:t xml:space="preserve">4 Steps to </w:t>
      </w:r>
      <w:r w:rsidR="00BF0D76" w:rsidRPr="00B20645">
        <w:rPr>
          <w:rFonts w:cstheme="minorHAnsi"/>
          <w:sz w:val="20"/>
          <w:szCs w:val="20"/>
        </w:rPr>
        <w:t xml:space="preserve">create </w:t>
      </w:r>
      <w:r w:rsidR="00F1714A">
        <w:rPr>
          <w:rFonts w:cstheme="minorHAnsi"/>
          <w:bCs/>
          <w:sz w:val="20"/>
          <w:szCs w:val="20"/>
        </w:rPr>
        <w:t>Third-Party</w:t>
      </w:r>
      <w:r w:rsidR="00BF0D76" w:rsidRPr="00B20645">
        <w:rPr>
          <w:rFonts w:cstheme="minorHAnsi"/>
          <w:bCs/>
          <w:sz w:val="20"/>
          <w:szCs w:val="20"/>
        </w:rPr>
        <w:t xml:space="preserve"> Payment using Voluntary Deductions……………………………………</w:t>
      </w:r>
      <w:r w:rsidR="00807E5A" w:rsidRPr="00B20645">
        <w:rPr>
          <w:rFonts w:cstheme="minorHAnsi"/>
          <w:sz w:val="20"/>
          <w:szCs w:val="20"/>
        </w:rPr>
        <w:t>...............</w:t>
      </w:r>
      <w:r w:rsidR="009D1564" w:rsidRPr="00B20645">
        <w:rPr>
          <w:rFonts w:cstheme="minorHAnsi"/>
          <w:sz w:val="20"/>
          <w:szCs w:val="20"/>
        </w:rPr>
        <w:t>............</w:t>
      </w:r>
      <w:r w:rsidR="00807E5A" w:rsidRPr="00B20645">
        <w:rPr>
          <w:rFonts w:cstheme="minorHAnsi"/>
          <w:sz w:val="20"/>
          <w:szCs w:val="20"/>
        </w:rPr>
        <w:t>.......</w:t>
      </w:r>
      <w:r w:rsidR="00F1714A">
        <w:rPr>
          <w:rFonts w:cstheme="minorHAnsi"/>
          <w:sz w:val="20"/>
          <w:szCs w:val="20"/>
        </w:rPr>
        <w:t xml:space="preserve"> </w:t>
      </w:r>
      <w:r w:rsidR="00807E5A" w:rsidRPr="00B20645">
        <w:rPr>
          <w:rFonts w:cstheme="minorHAnsi"/>
          <w:sz w:val="20"/>
          <w:szCs w:val="20"/>
        </w:rPr>
        <w:t xml:space="preserve">4 </w:t>
      </w:r>
      <w:r w:rsidR="00BF0D76" w:rsidRPr="00B20645">
        <w:rPr>
          <w:rFonts w:cstheme="minorHAnsi"/>
          <w:sz w:val="20"/>
          <w:szCs w:val="20"/>
        </w:rPr>
        <w:t>Modify the Calculator Formula</w:t>
      </w:r>
      <w:r w:rsidR="00807E5A" w:rsidRPr="00B20645">
        <w:rPr>
          <w:rFonts w:cstheme="minorHAnsi"/>
          <w:sz w:val="20"/>
          <w:szCs w:val="20"/>
        </w:rPr>
        <w:t>........................................................................................................</w:t>
      </w:r>
      <w:r w:rsidR="009D1564" w:rsidRPr="00B20645">
        <w:rPr>
          <w:rFonts w:cstheme="minorHAnsi"/>
          <w:sz w:val="20"/>
          <w:szCs w:val="20"/>
        </w:rPr>
        <w:t>.....</w:t>
      </w:r>
      <w:r w:rsidR="00807E5A" w:rsidRPr="00B20645">
        <w:rPr>
          <w:rFonts w:cstheme="minorHAnsi"/>
          <w:sz w:val="20"/>
          <w:szCs w:val="20"/>
        </w:rPr>
        <w:t>.....</w:t>
      </w:r>
      <w:r w:rsidR="00BF0D76" w:rsidRPr="00B20645">
        <w:rPr>
          <w:rFonts w:cstheme="minorHAnsi"/>
          <w:sz w:val="20"/>
          <w:szCs w:val="20"/>
        </w:rPr>
        <w:t>......</w:t>
      </w:r>
      <w:r w:rsidR="00807E5A" w:rsidRPr="00B20645">
        <w:rPr>
          <w:rFonts w:cstheme="minorHAnsi"/>
          <w:sz w:val="20"/>
          <w:szCs w:val="20"/>
        </w:rPr>
        <w:t>......</w:t>
      </w:r>
      <w:r w:rsidR="00F1714A">
        <w:rPr>
          <w:rFonts w:cstheme="minorHAnsi"/>
          <w:sz w:val="20"/>
          <w:szCs w:val="20"/>
        </w:rPr>
        <w:t xml:space="preserve"> </w:t>
      </w:r>
      <w:r w:rsidR="00807E5A" w:rsidRPr="00B20645">
        <w:rPr>
          <w:rFonts w:cstheme="minorHAnsi"/>
          <w:sz w:val="20"/>
          <w:szCs w:val="20"/>
        </w:rPr>
        <w:t xml:space="preserve">5 </w:t>
      </w:r>
      <w:r w:rsidR="009D1564" w:rsidRPr="00B20645">
        <w:rPr>
          <w:rFonts w:cstheme="minorHAnsi"/>
          <w:sz w:val="20"/>
          <w:szCs w:val="20"/>
        </w:rPr>
        <w:t>Modify the Status Processing Rule of the Calculator Element……..</w:t>
      </w:r>
      <w:r w:rsidR="00807E5A" w:rsidRPr="00B20645">
        <w:rPr>
          <w:rFonts w:cstheme="minorHAnsi"/>
          <w:sz w:val="20"/>
          <w:szCs w:val="20"/>
        </w:rPr>
        <w:t>............................................</w:t>
      </w:r>
      <w:r w:rsidR="009D1564" w:rsidRPr="00B20645">
        <w:rPr>
          <w:rFonts w:cstheme="minorHAnsi"/>
          <w:sz w:val="20"/>
          <w:szCs w:val="20"/>
        </w:rPr>
        <w:t>..........</w:t>
      </w:r>
      <w:r w:rsidR="00807E5A" w:rsidRPr="00B20645">
        <w:rPr>
          <w:rFonts w:cstheme="minorHAnsi"/>
          <w:sz w:val="20"/>
          <w:szCs w:val="20"/>
        </w:rPr>
        <w:t>................</w:t>
      </w:r>
      <w:r w:rsidR="00F1714A">
        <w:rPr>
          <w:rFonts w:cstheme="minorHAnsi"/>
          <w:sz w:val="20"/>
          <w:szCs w:val="20"/>
        </w:rPr>
        <w:t>.</w:t>
      </w:r>
      <w:r w:rsidR="00807E5A" w:rsidRPr="00B20645">
        <w:rPr>
          <w:rFonts w:cstheme="minorHAnsi"/>
          <w:sz w:val="20"/>
          <w:szCs w:val="20"/>
        </w:rPr>
        <w:t xml:space="preserve"> 6 </w:t>
      </w:r>
      <w:r w:rsidR="009D1564" w:rsidRPr="00B20645">
        <w:rPr>
          <w:rFonts w:cstheme="minorHAnsi"/>
          <w:sz w:val="20"/>
          <w:szCs w:val="20"/>
        </w:rPr>
        <w:t>Add balance feed to Third Party Payment Balance</w:t>
      </w:r>
      <w:r w:rsidR="00807E5A" w:rsidRPr="00B20645">
        <w:rPr>
          <w:rFonts w:cstheme="minorHAnsi"/>
          <w:sz w:val="20"/>
          <w:szCs w:val="20"/>
        </w:rPr>
        <w:t>...........................</w:t>
      </w:r>
      <w:r w:rsidR="009D1564" w:rsidRPr="00B20645">
        <w:rPr>
          <w:rFonts w:cstheme="minorHAnsi"/>
          <w:sz w:val="20"/>
          <w:szCs w:val="20"/>
        </w:rPr>
        <w:t>..............</w:t>
      </w:r>
      <w:r w:rsidR="00807E5A" w:rsidRPr="00B20645">
        <w:rPr>
          <w:rFonts w:cstheme="minorHAnsi"/>
          <w:sz w:val="20"/>
          <w:szCs w:val="20"/>
        </w:rPr>
        <w:t>......................................................</w:t>
      </w:r>
      <w:r w:rsidR="00F1714A">
        <w:rPr>
          <w:rFonts w:cstheme="minorHAnsi"/>
          <w:sz w:val="20"/>
          <w:szCs w:val="20"/>
        </w:rPr>
        <w:t xml:space="preserve">  </w:t>
      </w:r>
      <w:r w:rsidR="00807E5A" w:rsidRPr="00B20645">
        <w:rPr>
          <w:rFonts w:cstheme="minorHAnsi"/>
          <w:sz w:val="20"/>
          <w:szCs w:val="20"/>
        </w:rPr>
        <w:t xml:space="preserve">7 </w:t>
      </w:r>
      <w:r w:rsidR="00F1714A">
        <w:rPr>
          <w:rFonts w:cstheme="minorHAnsi"/>
          <w:sz w:val="20"/>
          <w:szCs w:val="20"/>
        </w:rPr>
        <w:t>Third-Party</w:t>
      </w:r>
      <w:r w:rsidR="009D1564" w:rsidRPr="00B20645">
        <w:rPr>
          <w:rFonts w:cstheme="minorHAnsi"/>
          <w:sz w:val="20"/>
          <w:szCs w:val="20"/>
        </w:rPr>
        <w:t xml:space="preserve"> data Table details………….</w:t>
      </w:r>
      <w:r w:rsidR="00807E5A" w:rsidRPr="00B20645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 7 </w:t>
      </w:r>
    </w:p>
    <w:p w14:paraId="340BD1D1" w14:textId="77777777" w:rsidR="00BF0D76" w:rsidRPr="00B433E9" w:rsidRDefault="00BF0D76">
      <w:pPr>
        <w:rPr>
          <w:rStyle w:val="markedcontent"/>
          <w:rFonts w:cstheme="minorHAnsi"/>
          <w:sz w:val="20"/>
          <w:szCs w:val="20"/>
        </w:rPr>
      </w:pPr>
      <w:r w:rsidRPr="00B433E9">
        <w:rPr>
          <w:rStyle w:val="markedcontent"/>
          <w:rFonts w:cstheme="minorHAnsi"/>
          <w:sz w:val="20"/>
          <w:szCs w:val="20"/>
        </w:rPr>
        <w:br w:type="page"/>
      </w:r>
    </w:p>
    <w:p w14:paraId="472B962E" w14:textId="37D3AC1B" w:rsidR="003A181F" w:rsidRPr="00B20645" w:rsidRDefault="00925E8B" w:rsidP="00A33247">
      <w:pPr>
        <w:jc w:val="both"/>
        <w:rPr>
          <w:rStyle w:val="markedcontent"/>
          <w:rFonts w:cstheme="minorHAnsi"/>
          <w:sz w:val="24"/>
          <w:szCs w:val="24"/>
        </w:rPr>
      </w:pPr>
      <w:r w:rsidRPr="00B20645">
        <w:rPr>
          <w:rStyle w:val="markedcontent"/>
          <w:rFonts w:cstheme="minorHAnsi"/>
          <w:b/>
          <w:bCs/>
          <w:sz w:val="28"/>
          <w:szCs w:val="28"/>
        </w:rPr>
        <w:lastRenderedPageBreak/>
        <w:t>Overview</w:t>
      </w:r>
      <w:r w:rsidRPr="00B433E9">
        <w:rPr>
          <w:rStyle w:val="markedcontent"/>
          <w:rFonts w:cstheme="minorHAnsi"/>
          <w:sz w:val="16"/>
          <w:szCs w:val="16"/>
        </w:rPr>
        <w:t xml:space="preserve"> </w:t>
      </w:r>
      <w:r w:rsidRPr="00B433E9">
        <w:rPr>
          <w:rStyle w:val="markedcontent"/>
          <w:rFonts w:cstheme="minorHAnsi"/>
          <w:sz w:val="16"/>
          <w:szCs w:val="16"/>
        </w:rPr>
        <w:br/>
      </w:r>
      <w:r w:rsidRPr="00B433E9">
        <w:rPr>
          <w:rFonts w:cstheme="minorHAnsi"/>
          <w:sz w:val="16"/>
          <w:szCs w:val="16"/>
        </w:rPr>
        <w:br/>
      </w:r>
      <w:r w:rsidRPr="00B20645">
        <w:rPr>
          <w:rStyle w:val="markedcontent"/>
          <w:rFonts w:cstheme="minorHAnsi"/>
          <w:sz w:val="24"/>
          <w:szCs w:val="24"/>
        </w:rPr>
        <w:t>This guide demonstrates the necessary steps to</w:t>
      </w:r>
      <w:r w:rsidR="003A181F" w:rsidRPr="00B20645">
        <w:rPr>
          <w:rStyle w:val="markedcontent"/>
          <w:rFonts w:cstheme="minorHAnsi"/>
          <w:sz w:val="24"/>
          <w:szCs w:val="24"/>
        </w:rPr>
        <w:t xml:space="preserve"> generate </w:t>
      </w:r>
      <w:r w:rsidR="00B20645" w:rsidRPr="00B20645">
        <w:rPr>
          <w:rStyle w:val="markedcontent"/>
          <w:rFonts w:cstheme="minorHAnsi"/>
          <w:sz w:val="24"/>
          <w:szCs w:val="24"/>
        </w:rPr>
        <w:t xml:space="preserve">a </w:t>
      </w:r>
      <w:r w:rsidR="003A181F" w:rsidRPr="00B20645">
        <w:rPr>
          <w:rStyle w:val="markedcontent"/>
          <w:rFonts w:cstheme="minorHAnsi"/>
          <w:sz w:val="24"/>
          <w:szCs w:val="24"/>
        </w:rPr>
        <w:t>check for third part</w:t>
      </w:r>
      <w:r w:rsidR="00A33247" w:rsidRPr="00B20645">
        <w:rPr>
          <w:rStyle w:val="markedcontent"/>
          <w:rFonts w:cstheme="minorHAnsi"/>
          <w:sz w:val="24"/>
          <w:szCs w:val="24"/>
        </w:rPr>
        <w:t>ies</w:t>
      </w:r>
      <w:r w:rsidR="00B20645">
        <w:rPr>
          <w:rStyle w:val="markedcontent"/>
          <w:rFonts w:cstheme="minorHAnsi"/>
          <w:sz w:val="24"/>
          <w:szCs w:val="24"/>
        </w:rPr>
        <w:t xml:space="preserve"> </w:t>
      </w:r>
      <w:r w:rsidR="003A181F" w:rsidRPr="00B20645">
        <w:rPr>
          <w:rStyle w:val="markedcontent"/>
          <w:rFonts w:cstheme="minorHAnsi"/>
          <w:sz w:val="24"/>
          <w:szCs w:val="24"/>
        </w:rPr>
        <w:t>from</w:t>
      </w:r>
      <w:r w:rsidR="00A33247" w:rsidRPr="00B20645">
        <w:rPr>
          <w:rStyle w:val="markedcontent"/>
          <w:rFonts w:cstheme="minorHAnsi"/>
          <w:sz w:val="24"/>
          <w:szCs w:val="24"/>
        </w:rPr>
        <w:t xml:space="preserve"> </w:t>
      </w:r>
      <w:bookmarkStart w:id="0" w:name="_Hlk90023102"/>
      <w:r w:rsidR="00B20645" w:rsidRPr="00B20645">
        <w:rPr>
          <w:rStyle w:val="markedcontent"/>
          <w:rFonts w:cstheme="minorHAnsi"/>
          <w:sz w:val="24"/>
          <w:szCs w:val="24"/>
        </w:rPr>
        <w:t>employees’</w:t>
      </w:r>
      <w:r w:rsidR="00A33247" w:rsidRPr="00B20645">
        <w:rPr>
          <w:rStyle w:val="markedcontent"/>
          <w:rFonts w:cstheme="minorHAnsi"/>
          <w:sz w:val="24"/>
          <w:szCs w:val="24"/>
        </w:rPr>
        <w:t xml:space="preserve"> </w:t>
      </w:r>
      <w:r w:rsidR="00B20645" w:rsidRPr="00B20645">
        <w:rPr>
          <w:rStyle w:val="markedcontent"/>
          <w:rFonts w:cstheme="minorHAnsi"/>
          <w:sz w:val="24"/>
          <w:szCs w:val="24"/>
        </w:rPr>
        <w:t>salaries</w:t>
      </w:r>
      <w:r w:rsidR="00A33247" w:rsidRPr="00B20645">
        <w:rPr>
          <w:rStyle w:val="markedcontent"/>
          <w:rFonts w:cstheme="minorHAnsi"/>
          <w:sz w:val="24"/>
          <w:szCs w:val="24"/>
        </w:rPr>
        <w:t xml:space="preserve"> as</w:t>
      </w:r>
      <w:r w:rsidR="003A181F" w:rsidRPr="00B20645">
        <w:rPr>
          <w:rStyle w:val="markedcontent"/>
          <w:rFonts w:cstheme="minorHAnsi"/>
          <w:sz w:val="24"/>
          <w:szCs w:val="24"/>
        </w:rPr>
        <w:t xml:space="preserve"> </w:t>
      </w:r>
      <w:r w:rsidR="00B20645" w:rsidRPr="00B20645">
        <w:rPr>
          <w:rStyle w:val="markedcontent"/>
          <w:rFonts w:cstheme="minorHAnsi"/>
          <w:sz w:val="24"/>
          <w:szCs w:val="24"/>
        </w:rPr>
        <w:t xml:space="preserve">a </w:t>
      </w:r>
      <w:r w:rsidR="003A181F" w:rsidRPr="00B20645">
        <w:rPr>
          <w:rStyle w:val="markedcontent"/>
          <w:rFonts w:cstheme="minorHAnsi"/>
          <w:sz w:val="24"/>
          <w:szCs w:val="24"/>
        </w:rPr>
        <w:t>voluntary deduction.</w:t>
      </w:r>
      <w:bookmarkEnd w:id="0"/>
    </w:p>
    <w:p w14:paraId="59EEE5D0" w14:textId="4B4F959D" w:rsidR="00925E8B" w:rsidRPr="00B20645" w:rsidRDefault="00925E8B" w:rsidP="00A33247">
      <w:pPr>
        <w:jc w:val="both"/>
        <w:rPr>
          <w:rStyle w:val="markedcontent"/>
          <w:rFonts w:cstheme="minorHAnsi"/>
          <w:b/>
          <w:bCs/>
          <w:sz w:val="28"/>
          <w:szCs w:val="28"/>
        </w:rPr>
      </w:pPr>
      <w:r w:rsidRPr="00B433E9">
        <w:rPr>
          <w:rFonts w:cstheme="minorHAnsi"/>
          <w:sz w:val="16"/>
          <w:szCs w:val="16"/>
        </w:rPr>
        <w:br/>
      </w:r>
      <w:r w:rsidRPr="00B20645">
        <w:rPr>
          <w:rStyle w:val="markedcontent"/>
          <w:rFonts w:cstheme="minorHAnsi"/>
          <w:b/>
          <w:bCs/>
          <w:sz w:val="28"/>
          <w:szCs w:val="28"/>
        </w:rPr>
        <w:t xml:space="preserve">Purpose </w:t>
      </w:r>
    </w:p>
    <w:p w14:paraId="7DA81483" w14:textId="1AC6E359" w:rsidR="003B6C24" w:rsidRPr="00B20645" w:rsidRDefault="00925E8B" w:rsidP="00A33247">
      <w:pPr>
        <w:rPr>
          <w:rStyle w:val="markedcontent"/>
          <w:rFonts w:cstheme="minorHAnsi"/>
          <w:sz w:val="24"/>
          <w:szCs w:val="24"/>
        </w:rPr>
      </w:pPr>
      <w:r w:rsidRPr="00B20645">
        <w:rPr>
          <w:rStyle w:val="markedcontent"/>
          <w:rFonts w:cstheme="minorHAnsi"/>
          <w:sz w:val="24"/>
          <w:szCs w:val="24"/>
        </w:rPr>
        <w:t xml:space="preserve">This document details the steps to </w:t>
      </w:r>
      <w:r w:rsidR="003A181F" w:rsidRPr="00B20645">
        <w:rPr>
          <w:rStyle w:val="markedcontent"/>
          <w:rFonts w:cstheme="minorHAnsi"/>
          <w:sz w:val="24"/>
          <w:szCs w:val="24"/>
        </w:rPr>
        <w:t xml:space="preserve">generate </w:t>
      </w:r>
      <w:r w:rsidR="00B20645" w:rsidRPr="00B20645">
        <w:rPr>
          <w:rStyle w:val="markedcontent"/>
          <w:rFonts w:cstheme="minorHAnsi"/>
          <w:sz w:val="24"/>
          <w:szCs w:val="24"/>
        </w:rPr>
        <w:t>checks</w:t>
      </w:r>
      <w:r w:rsidR="003A181F" w:rsidRPr="00B20645">
        <w:rPr>
          <w:rStyle w:val="markedcontent"/>
          <w:rFonts w:cstheme="minorHAnsi"/>
          <w:sz w:val="24"/>
          <w:szCs w:val="24"/>
        </w:rPr>
        <w:t xml:space="preserve"> for </w:t>
      </w:r>
      <w:r w:rsidR="00B20645" w:rsidRPr="00B20645">
        <w:rPr>
          <w:rStyle w:val="markedcontent"/>
          <w:rFonts w:cstheme="minorHAnsi"/>
          <w:sz w:val="24"/>
          <w:szCs w:val="24"/>
        </w:rPr>
        <w:t xml:space="preserve">the </w:t>
      </w:r>
      <w:r w:rsidR="003A181F" w:rsidRPr="00B20645">
        <w:rPr>
          <w:rStyle w:val="markedcontent"/>
          <w:rFonts w:cstheme="minorHAnsi"/>
          <w:sz w:val="24"/>
          <w:szCs w:val="24"/>
        </w:rPr>
        <w:t xml:space="preserve">third party from </w:t>
      </w:r>
      <w:r w:rsidR="00B20645" w:rsidRPr="00B20645">
        <w:rPr>
          <w:rStyle w:val="markedcontent"/>
          <w:rFonts w:cstheme="minorHAnsi"/>
          <w:sz w:val="24"/>
          <w:szCs w:val="24"/>
        </w:rPr>
        <w:t xml:space="preserve">an </w:t>
      </w:r>
      <w:r w:rsidR="00A33247" w:rsidRPr="00B20645">
        <w:rPr>
          <w:rStyle w:val="markedcontent"/>
          <w:rFonts w:cstheme="minorHAnsi"/>
          <w:sz w:val="24"/>
          <w:szCs w:val="24"/>
        </w:rPr>
        <w:t xml:space="preserve">employee’s salary as </w:t>
      </w:r>
      <w:r w:rsidR="00B20645" w:rsidRPr="00B20645">
        <w:rPr>
          <w:rStyle w:val="markedcontent"/>
          <w:rFonts w:cstheme="minorHAnsi"/>
          <w:sz w:val="24"/>
          <w:szCs w:val="24"/>
        </w:rPr>
        <w:t xml:space="preserve">a </w:t>
      </w:r>
      <w:r w:rsidR="00A33247" w:rsidRPr="00B20645">
        <w:rPr>
          <w:rStyle w:val="markedcontent"/>
          <w:rFonts w:cstheme="minorHAnsi"/>
          <w:sz w:val="24"/>
          <w:szCs w:val="24"/>
        </w:rPr>
        <w:t>voluntary deduction.</w:t>
      </w:r>
      <w:r w:rsidRPr="00B20645">
        <w:rPr>
          <w:rStyle w:val="markedcontent"/>
          <w:rFonts w:cstheme="minorHAnsi"/>
          <w:sz w:val="24"/>
          <w:szCs w:val="24"/>
        </w:rPr>
        <w:t xml:space="preserve"> This document also provides all the required pre-requisite steps and configuration. Tips </w:t>
      </w:r>
      <w:r w:rsidR="00B20645" w:rsidRPr="00B20645">
        <w:rPr>
          <w:rStyle w:val="markedcontent"/>
          <w:rFonts w:cstheme="minorHAnsi"/>
          <w:sz w:val="24"/>
          <w:szCs w:val="24"/>
        </w:rPr>
        <w:t xml:space="preserve">on </w:t>
      </w:r>
      <w:r w:rsidRPr="00B20645">
        <w:rPr>
          <w:rStyle w:val="markedcontent"/>
          <w:rFonts w:cstheme="minorHAnsi"/>
          <w:sz w:val="24"/>
          <w:szCs w:val="24"/>
        </w:rPr>
        <w:t xml:space="preserve">how to prepare the </w:t>
      </w:r>
      <w:r w:rsidR="003A181F" w:rsidRPr="00B20645">
        <w:rPr>
          <w:rStyle w:val="markedcontent"/>
          <w:rFonts w:cstheme="minorHAnsi"/>
          <w:sz w:val="24"/>
          <w:szCs w:val="24"/>
        </w:rPr>
        <w:t>Voluntary deduction element</w:t>
      </w:r>
      <w:r w:rsidRPr="00B20645">
        <w:rPr>
          <w:rStyle w:val="markedcontent"/>
          <w:rFonts w:cstheme="minorHAnsi"/>
          <w:sz w:val="24"/>
          <w:szCs w:val="24"/>
        </w:rPr>
        <w:t xml:space="preserve">, </w:t>
      </w:r>
      <w:r w:rsidR="003A181F" w:rsidRPr="00B20645">
        <w:rPr>
          <w:rStyle w:val="markedcontent"/>
          <w:rFonts w:cstheme="minorHAnsi"/>
          <w:sz w:val="24"/>
          <w:szCs w:val="24"/>
        </w:rPr>
        <w:t xml:space="preserve">how to convert it to </w:t>
      </w:r>
      <w:r w:rsidR="00B20645" w:rsidRPr="00B20645">
        <w:rPr>
          <w:rStyle w:val="markedcontent"/>
          <w:rFonts w:cstheme="minorHAnsi"/>
          <w:sz w:val="24"/>
          <w:szCs w:val="24"/>
        </w:rPr>
        <w:t xml:space="preserve">a </w:t>
      </w:r>
      <w:r w:rsidR="003A181F" w:rsidRPr="00B20645">
        <w:rPr>
          <w:rStyle w:val="markedcontent"/>
          <w:rFonts w:cstheme="minorHAnsi"/>
          <w:sz w:val="24"/>
          <w:szCs w:val="24"/>
        </w:rPr>
        <w:t>third party</w:t>
      </w:r>
      <w:r w:rsidRPr="00B20645">
        <w:rPr>
          <w:rStyle w:val="markedcontent"/>
          <w:rFonts w:cstheme="minorHAnsi"/>
          <w:sz w:val="24"/>
          <w:szCs w:val="24"/>
        </w:rPr>
        <w:t>.</w:t>
      </w:r>
      <w:r w:rsidRPr="00B433E9">
        <w:rPr>
          <w:rStyle w:val="markedcontent"/>
          <w:rFonts w:cstheme="minorHAnsi"/>
          <w:sz w:val="16"/>
          <w:szCs w:val="16"/>
        </w:rPr>
        <w:t xml:space="preserve"> </w:t>
      </w:r>
      <w:r w:rsidRPr="00B433E9">
        <w:rPr>
          <w:rFonts w:cstheme="minorHAnsi"/>
          <w:sz w:val="16"/>
          <w:szCs w:val="16"/>
        </w:rPr>
        <w:br/>
      </w:r>
      <w:r w:rsidRPr="00B433E9">
        <w:rPr>
          <w:rFonts w:cstheme="minorHAnsi"/>
          <w:sz w:val="16"/>
          <w:szCs w:val="16"/>
        </w:rPr>
        <w:br/>
      </w:r>
      <w:r w:rsidRPr="00B20645">
        <w:rPr>
          <w:rStyle w:val="markedcontent"/>
          <w:rFonts w:cstheme="minorHAnsi"/>
          <w:b/>
          <w:bCs/>
          <w:sz w:val="28"/>
          <w:szCs w:val="28"/>
        </w:rPr>
        <w:t>Business Case</w:t>
      </w:r>
      <w:r w:rsidRPr="00B433E9">
        <w:rPr>
          <w:rStyle w:val="markedcontent"/>
          <w:rFonts w:cstheme="minorHAnsi"/>
          <w:sz w:val="24"/>
          <w:szCs w:val="24"/>
        </w:rPr>
        <w:t xml:space="preserve"> </w:t>
      </w:r>
      <w:r w:rsidRPr="00B433E9">
        <w:rPr>
          <w:rStyle w:val="markedcontent"/>
          <w:rFonts w:cstheme="minorHAnsi"/>
          <w:sz w:val="24"/>
          <w:szCs w:val="24"/>
        </w:rPr>
        <w:br/>
      </w:r>
      <w:r w:rsidRPr="00B433E9">
        <w:rPr>
          <w:rStyle w:val="markedcontent"/>
          <w:rFonts w:cstheme="minorHAnsi"/>
          <w:sz w:val="24"/>
          <w:szCs w:val="24"/>
        </w:rPr>
        <w:br/>
      </w:r>
      <w:r w:rsidRPr="00B20645">
        <w:rPr>
          <w:rStyle w:val="markedcontent"/>
          <w:rFonts w:cstheme="minorHAnsi"/>
          <w:sz w:val="24"/>
          <w:szCs w:val="24"/>
        </w:rPr>
        <w:t xml:space="preserve">This is </w:t>
      </w:r>
      <w:r w:rsidR="003A181F" w:rsidRPr="00B20645">
        <w:rPr>
          <w:rStyle w:val="markedcontent"/>
          <w:rFonts w:cstheme="minorHAnsi"/>
          <w:sz w:val="24"/>
          <w:szCs w:val="24"/>
        </w:rPr>
        <w:t>a</w:t>
      </w:r>
      <w:r w:rsidRPr="00B20645">
        <w:rPr>
          <w:rStyle w:val="markedcontent"/>
          <w:rFonts w:cstheme="minorHAnsi"/>
          <w:sz w:val="24"/>
          <w:szCs w:val="24"/>
        </w:rPr>
        <w:t xml:space="preserve"> common situation when an organization </w:t>
      </w:r>
      <w:r w:rsidR="003A181F" w:rsidRPr="00B20645">
        <w:rPr>
          <w:rStyle w:val="markedcontent"/>
          <w:rFonts w:cstheme="minorHAnsi"/>
          <w:sz w:val="24"/>
          <w:szCs w:val="24"/>
        </w:rPr>
        <w:t xml:space="preserve">tries to pay the voluntary deduction of an employee to a </w:t>
      </w:r>
      <w:r w:rsidR="00B20645">
        <w:rPr>
          <w:rStyle w:val="markedcontent"/>
          <w:rFonts w:cstheme="minorHAnsi"/>
          <w:sz w:val="24"/>
          <w:szCs w:val="24"/>
        </w:rPr>
        <w:t>third party</w:t>
      </w:r>
      <w:r w:rsidR="00EB1FAE" w:rsidRPr="00B20645">
        <w:rPr>
          <w:rStyle w:val="markedcontent"/>
          <w:rFonts w:cstheme="minorHAnsi"/>
          <w:sz w:val="24"/>
          <w:szCs w:val="24"/>
        </w:rPr>
        <w:t xml:space="preserve"> through check payment. We cannot achieve this with the delivered Voluntary deduction</w:t>
      </w:r>
      <w:r w:rsidR="004153B8" w:rsidRPr="00B20645">
        <w:rPr>
          <w:rStyle w:val="markedcontent"/>
          <w:rFonts w:cstheme="minorHAnsi"/>
          <w:sz w:val="24"/>
          <w:szCs w:val="24"/>
        </w:rPr>
        <w:t xml:space="preserve"> </w:t>
      </w:r>
      <w:r w:rsidR="00B25140" w:rsidRPr="00B20645">
        <w:rPr>
          <w:rStyle w:val="markedcontent"/>
          <w:rFonts w:cstheme="minorHAnsi"/>
          <w:sz w:val="24"/>
          <w:szCs w:val="24"/>
        </w:rPr>
        <w:t>setup</w:t>
      </w:r>
      <w:r w:rsidR="004153B8" w:rsidRPr="00B20645">
        <w:rPr>
          <w:rStyle w:val="markedcontent"/>
          <w:rFonts w:cstheme="minorHAnsi"/>
          <w:sz w:val="24"/>
          <w:szCs w:val="24"/>
        </w:rPr>
        <w:t xml:space="preserve"> </w:t>
      </w:r>
      <w:r w:rsidR="00EB1FAE" w:rsidRPr="00B20645">
        <w:rPr>
          <w:rStyle w:val="markedcontent"/>
          <w:rFonts w:cstheme="minorHAnsi"/>
          <w:sz w:val="24"/>
          <w:szCs w:val="24"/>
        </w:rPr>
        <w:t>from the system.</w:t>
      </w:r>
      <w:r w:rsidR="00476CDC" w:rsidRPr="00B20645">
        <w:rPr>
          <w:rStyle w:val="markedcontent"/>
          <w:rFonts w:cstheme="minorHAnsi"/>
          <w:sz w:val="24"/>
          <w:szCs w:val="24"/>
        </w:rPr>
        <w:t xml:space="preserve"> As the delivered </w:t>
      </w:r>
      <w:r w:rsidR="00A33247" w:rsidRPr="00B20645">
        <w:rPr>
          <w:rStyle w:val="markedcontent"/>
          <w:rFonts w:cstheme="minorHAnsi"/>
          <w:sz w:val="24"/>
          <w:szCs w:val="24"/>
        </w:rPr>
        <w:t>system only</w:t>
      </w:r>
      <w:r w:rsidR="00476CDC" w:rsidRPr="00B20645">
        <w:rPr>
          <w:rStyle w:val="markedcontent"/>
          <w:rFonts w:cstheme="minorHAnsi"/>
          <w:sz w:val="24"/>
          <w:szCs w:val="24"/>
        </w:rPr>
        <w:t xml:space="preserve"> deduct the voluntary deduction from </w:t>
      </w:r>
      <w:r w:rsidR="00B20645">
        <w:rPr>
          <w:rStyle w:val="markedcontent"/>
          <w:rFonts w:cstheme="minorHAnsi"/>
          <w:sz w:val="24"/>
          <w:szCs w:val="24"/>
        </w:rPr>
        <w:t xml:space="preserve">the </w:t>
      </w:r>
      <w:r w:rsidR="00476CDC" w:rsidRPr="00B20645">
        <w:rPr>
          <w:rStyle w:val="markedcontent"/>
          <w:rFonts w:cstheme="minorHAnsi"/>
          <w:sz w:val="24"/>
          <w:szCs w:val="24"/>
        </w:rPr>
        <w:t>employee’s salary.</w:t>
      </w:r>
      <w:r w:rsidRPr="00B20645">
        <w:rPr>
          <w:rFonts w:cstheme="minorHAnsi"/>
          <w:sz w:val="24"/>
          <w:szCs w:val="24"/>
        </w:rPr>
        <w:br/>
      </w:r>
      <w:r w:rsidRPr="00B20645">
        <w:rPr>
          <w:rStyle w:val="markedcontent"/>
          <w:rFonts w:cstheme="minorHAnsi"/>
          <w:sz w:val="24"/>
          <w:szCs w:val="24"/>
        </w:rPr>
        <w:t xml:space="preserve">As a </w:t>
      </w:r>
      <w:r w:rsidR="00B25140" w:rsidRPr="00B20645">
        <w:rPr>
          <w:rStyle w:val="markedcontent"/>
          <w:rFonts w:cstheme="minorHAnsi"/>
          <w:sz w:val="24"/>
          <w:szCs w:val="24"/>
        </w:rPr>
        <w:t>Payroll Administrator</w:t>
      </w:r>
      <w:r w:rsidRPr="00B20645">
        <w:rPr>
          <w:rStyle w:val="markedcontent"/>
          <w:rFonts w:cstheme="minorHAnsi"/>
          <w:sz w:val="24"/>
          <w:szCs w:val="24"/>
        </w:rPr>
        <w:t xml:space="preserve">, they would like to </w:t>
      </w:r>
      <w:r w:rsidR="00476CDC" w:rsidRPr="00B20645">
        <w:rPr>
          <w:rStyle w:val="markedcontent"/>
          <w:rFonts w:cstheme="minorHAnsi"/>
          <w:sz w:val="24"/>
          <w:szCs w:val="24"/>
        </w:rPr>
        <w:t>modify</w:t>
      </w:r>
      <w:r w:rsidRPr="00B20645">
        <w:rPr>
          <w:rStyle w:val="markedcontent"/>
          <w:rFonts w:cstheme="minorHAnsi"/>
          <w:sz w:val="24"/>
          <w:szCs w:val="24"/>
        </w:rPr>
        <w:t xml:space="preserve"> the system </w:t>
      </w:r>
      <w:r w:rsidR="00476CDC" w:rsidRPr="00B20645">
        <w:rPr>
          <w:rStyle w:val="markedcontent"/>
          <w:rFonts w:cstheme="minorHAnsi"/>
          <w:sz w:val="24"/>
          <w:szCs w:val="24"/>
        </w:rPr>
        <w:t>to generate the check to third parties from voluntary deductions in each pay cycle</w:t>
      </w:r>
      <w:r w:rsidRPr="00B20645">
        <w:rPr>
          <w:rStyle w:val="markedcontent"/>
          <w:rFonts w:cstheme="minorHAnsi"/>
          <w:sz w:val="24"/>
          <w:szCs w:val="24"/>
        </w:rPr>
        <w:t xml:space="preserve">. This document provides the </w:t>
      </w:r>
      <w:r w:rsidR="00B20645">
        <w:rPr>
          <w:rStyle w:val="markedcontent"/>
          <w:rFonts w:cstheme="minorHAnsi"/>
          <w:sz w:val="24"/>
          <w:szCs w:val="24"/>
        </w:rPr>
        <w:t>detailed</w:t>
      </w:r>
      <w:r w:rsidRPr="00B20645">
        <w:rPr>
          <w:rStyle w:val="markedcontent"/>
          <w:rFonts w:cstheme="minorHAnsi"/>
          <w:sz w:val="24"/>
          <w:szCs w:val="24"/>
        </w:rPr>
        <w:t xml:space="preserve"> steps to handle this kind of situation</w:t>
      </w:r>
      <w:r w:rsidR="003B6C24" w:rsidRPr="00B20645">
        <w:rPr>
          <w:rStyle w:val="markedcontent"/>
          <w:rFonts w:cstheme="minorHAnsi"/>
          <w:sz w:val="24"/>
          <w:szCs w:val="24"/>
        </w:rPr>
        <w:t>.</w:t>
      </w:r>
    </w:p>
    <w:p w14:paraId="6DFDE9E9" w14:textId="77777777" w:rsidR="003B6C24" w:rsidRPr="00B433E9" w:rsidRDefault="003B6C24" w:rsidP="00A33247">
      <w:pPr>
        <w:rPr>
          <w:rStyle w:val="markedcontent"/>
          <w:rFonts w:cstheme="minorHAnsi"/>
          <w:sz w:val="16"/>
          <w:szCs w:val="16"/>
        </w:rPr>
      </w:pPr>
    </w:p>
    <w:p w14:paraId="3CBE771A" w14:textId="77777777" w:rsidR="003B6C24" w:rsidRPr="00B433E9" w:rsidRDefault="003B6C24">
      <w:pPr>
        <w:rPr>
          <w:rStyle w:val="markedcontent"/>
          <w:rFonts w:cstheme="minorHAnsi"/>
          <w:sz w:val="16"/>
          <w:szCs w:val="16"/>
        </w:rPr>
      </w:pPr>
      <w:r w:rsidRPr="00B433E9">
        <w:rPr>
          <w:rStyle w:val="markedcontent"/>
          <w:rFonts w:cstheme="minorHAnsi"/>
          <w:sz w:val="16"/>
          <w:szCs w:val="16"/>
        </w:rPr>
        <w:br w:type="page"/>
      </w:r>
    </w:p>
    <w:p w14:paraId="3E860B07" w14:textId="46C1A084" w:rsidR="000774F0" w:rsidRPr="00B20645" w:rsidRDefault="003B6C24" w:rsidP="000774F0">
      <w:pPr>
        <w:rPr>
          <w:rStyle w:val="markedcontent"/>
          <w:rFonts w:cstheme="minorHAnsi"/>
          <w:b/>
          <w:bCs/>
          <w:sz w:val="16"/>
          <w:szCs w:val="16"/>
          <w:u w:val="single"/>
        </w:rPr>
      </w:pPr>
      <w:r w:rsidRPr="00B20645">
        <w:rPr>
          <w:rStyle w:val="markedcontent"/>
          <w:rFonts w:cstheme="minorHAnsi"/>
          <w:b/>
          <w:bCs/>
          <w:sz w:val="28"/>
          <w:szCs w:val="28"/>
        </w:rPr>
        <w:lastRenderedPageBreak/>
        <w:t>Creating Voluntary Deduction Element</w:t>
      </w:r>
      <w:r w:rsidRPr="00B20645">
        <w:rPr>
          <w:rFonts w:cstheme="minorHAnsi"/>
          <w:b/>
          <w:bCs/>
          <w:sz w:val="28"/>
          <w:szCs w:val="28"/>
        </w:rPr>
        <w:br/>
      </w:r>
    </w:p>
    <w:p w14:paraId="0D37C937" w14:textId="04C387F5" w:rsidR="00CF2BA9" w:rsidRPr="00B20645" w:rsidRDefault="00807E5A" w:rsidP="000774F0">
      <w:pPr>
        <w:rPr>
          <w:rStyle w:val="markedcontent"/>
          <w:rFonts w:cstheme="minorHAnsi"/>
          <w:b/>
          <w:bCs/>
          <w:sz w:val="24"/>
          <w:szCs w:val="24"/>
          <w:u w:val="single"/>
        </w:rPr>
      </w:pPr>
      <w:r w:rsidRPr="00B20645">
        <w:rPr>
          <w:rStyle w:val="markedcontent"/>
          <w:rFonts w:cstheme="minorHAnsi"/>
          <w:sz w:val="24"/>
          <w:szCs w:val="24"/>
        </w:rPr>
        <w:t>Note: If you already have an Administrative Life Event, you do not have to create a new one</w:t>
      </w:r>
    </w:p>
    <w:p w14:paraId="135E8770" w14:textId="77777777" w:rsidR="00CF2BA9" w:rsidRPr="00B433E9" w:rsidRDefault="00CF2BA9" w:rsidP="000774F0">
      <w:pPr>
        <w:rPr>
          <w:rStyle w:val="markedcontent"/>
          <w:rFonts w:cstheme="minorHAnsi"/>
          <w:b/>
          <w:bCs/>
          <w:sz w:val="16"/>
          <w:szCs w:val="16"/>
          <w:u w:val="single"/>
        </w:rPr>
      </w:pPr>
    </w:p>
    <w:p w14:paraId="1D0290E4" w14:textId="7FA4D259" w:rsidR="000774F0" w:rsidRPr="00B20645" w:rsidRDefault="00B433E9" w:rsidP="000774F0">
      <w:pPr>
        <w:rPr>
          <w:rFonts w:cstheme="minorHAnsi"/>
          <w:b/>
          <w:sz w:val="28"/>
          <w:szCs w:val="28"/>
          <w:u w:val="single"/>
        </w:rPr>
      </w:pPr>
      <w:bookmarkStart w:id="1" w:name="_Hlk90415872"/>
      <w:r w:rsidRPr="00B20645">
        <w:rPr>
          <w:rFonts w:cstheme="minorHAnsi"/>
          <w:b/>
          <w:sz w:val="28"/>
          <w:szCs w:val="28"/>
          <w:u w:val="single"/>
        </w:rPr>
        <w:t>Third-Party</w:t>
      </w:r>
      <w:r w:rsidR="000774F0" w:rsidRPr="00B20645">
        <w:rPr>
          <w:rFonts w:cstheme="minorHAnsi"/>
          <w:b/>
          <w:sz w:val="28"/>
          <w:szCs w:val="28"/>
          <w:u w:val="single"/>
        </w:rPr>
        <w:t xml:space="preserve"> Payment using Voluntary Deductions</w:t>
      </w:r>
    </w:p>
    <w:bookmarkEnd w:id="1"/>
    <w:p w14:paraId="0EEFB515" w14:textId="77777777" w:rsidR="000774F0" w:rsidRPr="00B433E9" w:rsidRDefault="000774F0" w:rsidP="000774F0">
      <w:pPr>
        <w:rPr>
          <w:rFonts w:cstheme="minorHAnsi"/>
          <w:sz w:val="16"/>
          <w:szCs w:val="16"/>
        </w:rPr>
      </w:pPr>
    </w:p>
    <w:p w14:paraId="103C5DF9" w14:textId="77777777" w:rsidR="000774F0" w:rsidRPr="00B20645" w:rsidRDefault="000774F0" w:rsidP="000774F0">
      <w:pPr>
        <w:rPr>
          <w:rFonts w:cstheme="minorHAnsi"/>
          <w:sz w:val="24"/>
          <w:szCs w:val="24"/>
        </w:rPr>
      </w:pPr>
      <w:r w:rsidRPr="00B20645">
        <w:rPr>
          <w:rFonts w:cstheme="minorHAnsi"/>
          <w:sz w:val="24"/>
          <w:szCs w:val="24"/>
        </w:rPr>
        <w:t>Step 1: Create a Voluntary Deduction element</w:t>
      </w:r>
    </w:p>
    <w:p w14:paraId="1B97D3D4" w14:textId="2AA63EBD" w:rsidR="00CF2BA9" w:rsidRPr="00B20645" w:rsidRDefault="000774F0" w:rsidP="000774F0">
      <w:pPr>
        <w:rPr>
          <w:rFonts w:cstheme="minorHAnsi"/>
          <w:sz w:val="24"/>
          <w:szCs w:val="24"/>
        </w:rPr>
      </w:pPr>
      <w:r w:rsidRPr="00B20645">
        <w:rPr>
          <w:rFonts w:cstheme="minorHAnsi"/>
          <w:sz w:val="24"/>
          <w:szCs w:val="24"/>
        </w:rPr>
        <w:t>Step 2: Change the Priority of the Calculation and Result element (This is to provide the Indirect Result in SPR)</w:t>
      </w:r>
    </w:p>
    <w:p w14:paraId="7127D1EC" w14:textId="77777777" w:rsidR="00CF2BA9" w:rsidRPr="00B433E9" w:rsidRDefault="00CF2BA9" w:rsidP="000774F0">
      <w:pPr>
        <w:rPr>
          <w:rFonts w:cstheme="minorHAnsi"/>
        </w:rPr>
      </w:pPr>
    </w:p>
    <w:p w14:paraId="1DAD698C" w14:textId="1FAD39A1" w:rsidR="000774F0" w:rsidRPr="00B433E9" w:rsidRDefault="000774F0" w:rsidP="000774F0">
      <w:pPr>
        <w:rPr>
          <w:rFonts w:cstheme="minorHAnsi"/>
        </w:rPr>
      </w:pPr>
      <w:r w:rsidRPr="00B433E9">
        <w:rPr>
          <w:rFonts w:cstheme="minorHAnsi"/>
          <w:noProof/>
        </w:rPr>
        <w:drawing>
          <wp:inline distT="0" distB="0" distL="0" distR="0" wp14:anchorId="3C3E312A" wp14:editId="7C7A8C4A">
            <wp:extent cx="5731510" cy="99981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22" cy="10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8A8BC" w14:textId="29AF982D" w:rsidR="00CF2BA9" w:rsidRPr="00B433E9" w:rsidRDefault="00CF2BA9" w:rsidP="000774F0">
      <w:pPr>
        <w:rPr>
          <w:rFonts w:cstheme="minorHAnsi"/>
        </w:rPr>
      </w:pPr>
    </w:p>
    <w:p w14:paraId="506DBBF5" w14:textId="77777777" w:rsidR="00CF2BA9" w:rsidRPr="00B433E9" w:rsidRDefault="00CF2BA9" w:rsidP="000774F0">
      <w:pPr>
        <w:rPr>
          <w:rFonts w:cstheme="minorHAnsi"/>
        </w:rPr>
      </w:pPr>
    </w:p>
    <w:p w14:paraId="20B6E9D1" w14:textId="091E265F" w:rsidR="000774F0" w:rsidRPr="00B20645" w:rsidRDefault="000774F0" w:rsidP="000774F0">
      <w:pPr>
        <w:rPr>
          <w:rFonts w:cstheme="minorHAnsi"/>
          <w:sz w:val="24"/>
          <w:szCs w:val="24"/>
        </w:rPr>
      </w:pPr>
      <w:r w:rsidRPr="00B20645">
        <w:rPr>
          <w:rFonts w:cstheme="minorHAnsi"/>
          <w:sz w:val="24"/>
          <w:szCs w:val="24"/>
        </w:rPr>
        <w:t xml:space="preserve">Step 3: Create an Input Value called ‘Payee’ for the </w:t>
      </w:r>
      <w:r w:rsidRPr="00B20645">
        <w:rPr>
          <w:rFonts w:cstheme="minorHAnsi"/>
          <w:b/>
          <w:sz w:val="24"/>
          <w:szCs w:val="24"/>
        </w:rPr>
        <w:t xml:space="preserve">Base element </w:t>
      </w:r>
      <w:r w:rsidRPr="00B20645">
        <w:rPr>
          <w:rFonts w:cstheme="minorHAnsi"/>
          <w:sz w:val="24"/>
          <w:szCs w:val="24"/>
        </w:rPr>
        <w:t xml:space="preserve">with the </w:t>
      </w:r>
      <w:r w:rsidR="00CF2BA9" w:rsidRPr="00B20645">
        <w:rPr>
          <w:rFonts w:cstheme="minorHAnsi"/>
          <w:sz w:val="24"/>
          <w:szCs w:val="24"/>
        </w:rPr>
        <w:t>Third-Party</w:t>
      </w:r>
      <w:r w:rsidRPr="00B20645">
        <w:rPr>
          <w:rFonts w:cstheme="minorHAnsi"/>
          <w:sz w:val="24"/>
          <w:szCs w:val="24"/>
        </w:rPr>
        <w:t xml:space="preserve"> Context and Special Purpose value set.</w:t>
      </w:r>
    </w:p>
    <w:p w14:paraId="64B2C2DB" w14:textId="77777777" w:rsidR="00CF2BA9" w:rsidRPr="00B433E9" w:rsidRDefault="00CF2BA9" w:rsidP="000774F0">
      <w:pPr>
        <w:rPr>
          <w:rFonts w:cstheme="minorHAnsi"/>
        </w:rPr>
      </w:pPr>
    </w:p>
    <w:p w14:paraId="15151099" w14:textId="177D559F" w:rsidR="000774F0" w:rsidRDefault="000774F0" w:rsidP="000774F0">
      <w:pPr>
        <w:rPr>
          <w:rFonts w:cstheme="minorHAnsi"/>
        </w:rPr>
      </w:pPr>
      <w:r w:rsidRPr="00B433E9">
        <w:rPr>
          <w:rFonts w:cstheme="minorHAnsi"/>
          <w:noProof/>
        </w:rPr>
        <w:drawing>
          <wp:inline distT="0" distB="0" distL="0" distR="0" wp14:anchorId="38F0FD90" wp14:editId="7D56A964">
            <wp:extent cx="5543550" cy="195389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63" cy="197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7BF2" w14:textId="4A81BBD2" w:rsidR="00F1714A" w:rsidRDefault="00F1714A" w:rsidP="000774F0">
      <w:pPr>
        <w:rPr>
          <w:rFonts w:cstheme="minorHAnsi"/>
        </w:rPr>
      </w:pPr>
    </w:p>
    <w:p w14:paraId="58BE521E" w14:textId="77777777" w:rsidR="00F1714A" w:rsidRPr="00F1714A" w:rsidRDefault="00F1714A" w:rsidP="00F171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1714A">
        <w:rPr>
          <w:rFonts w:asciiTheme="minorHAnsi" w:hAnsiTheme="minorHAnsi" w:cstheme="minorHAnsi"/>
          <w:sz w:val="24"/>
          <w:szCs w:val="24"/>
        </w:rPr>
        <w:t>We need to select UOM as Integer so that the Third-Party Payee Reference will be displayed.</w:t>
      </w:r>
    </w:p>
    <w:p w14:paraId="1861359F" w14:textId="77777777" w:rsidR="00F1714A" w:rsidRPr="00F1714A" w:rsidRDefault="00F1714A" w:rsidP="00F171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1714A">
        <w:rPr>
          <w:rFonts w:asciiTheme="minorHAnsi" w:hAnsiTheme="minorHAnsi" w:cstheme="minorHAnsi"/>
          <w:sz w:val="24"/>
          <w:szCs w:val="24"/>
        </w:rPr>
        <w:t>Value Set for the Payee name cannot be used as they are enabled only for Characters.</w:t>
      </w:r>
    </w:p>
    <w:p w14:paraId="6452DDBD" w14:textId="77777777" w:rsidR="00F1714A" w:rsidRPr="00F1714A" w:rsidRDefault="00F1714A" w:rsidP="00F171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1714A">
        <w:rPr>
          <w:rFonts w:asciiTheme="minorHAnsi" w:hAnsiTheme="minorHAnsi" w:cstheme="minorHAnsi"/>
          <w:sz w:val="24"/>
          <w:szCs w:val="24"/>
        </w:rPr>
        <w:t>Database Item is being created to be used in Formula.</w:t>
      </w:r>
    </w:p>
    <w:p w14:paraId="7DAF3C54" w14:textId="706E6942" w:rsidR="00CF2BA9" w:rsidRPr="00F1714A" w:rsidRDefault="00CF2BA9" w:rsidP="00F1714A">
      <w:pPr>
        <w:ind w:left="360"/>
        <w:rPr>
          <w:rFonts w:cstheme="minorHAnsi"/>
        </w:rPr>
      </w:pPr>
      <w:r w:rsidRPr="00F1714A">
        <w:rPr>
          <w:rFonts w:cstheme="minorHAnsi"/>
          <w:sz w:val="16"/>
          <w:szCs w:val="16"/>
        </w:rPr>
        <w:br w:type="page"/>
      </w:r>
      <w:r w:rsidRPr="00F1714A">
        <w:rPr>
          <w:rFonts w:cstheme="minorHAnsi"/>
        </w:rPr>
        <w:lastRenderedPageBreak/>
        <w:t xml:space="preserve">Step 4: Create a similar input value for the </w:t>
      </w:r>
      <w:r w:rsidRPr="00F1714A">
        <w:rPr>
          <w:rFonts w:cstheme="minorHAnsi"/>
          <w:b/>
        </w:rPr>
        <w:t>Results element</w:t>
      </w:r>
      <w:r w:rsidRPr="00F1714A">
        <w:rPr>
          <w:rFonts w:cstheme="minorHAnsi"/>
        </w:rPr>
        <w:t xml:space="preserve"> as well.</w:t>
      </w:r>
    </w:p>
    <w:p w14:paraId="46AA51B6" w14:textId="271B558E" w:rsidR="00CF2BA9" w:rsidRPr="00B433E9" w:rsidRDefault="00CF2BA9" w:rsidP="00CF2B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33E9">
        <w:rPr>
          <w:rFonts w:asciiTheme="minorHAnsi" w:hAnsiTheme="minorHAnsi" w:cstheme="minorHAnsi"/>
        </w:rPr>
        <w:t xml:space="preserve">Input Value at the base element is for the </w:t>
      </w:r>
      <w:r w:rsidR="00F96FE9" w:rsidRPr="00B433E9">
        <w:rPr>
          <w:rFonts w:asciiTheme="minorHAnsi" w:hAnsiTheme="minorHAnsi" w:cstheme="minorHAnsi"/>
        </w:rPr>
        <w:t>end-user</w:t>
      </w:r>
      <w:r w:rsidRPr="00B433E9">
        <w:rPr>
          <w:rFonts w:asciiTheme="minorHAnsi" w:hAnsiTheme="minorHAnsi" w:cstheme="minorHAnsi"/>
        </w:rPr>
        <w:t xml:space="preserve"> to enter the value</w:t>
      </w:r>
    </w:p>
    <w:p w14:paraId="0F0D7BE0" w14:textId="77777777" w:rsidR="00CF2BA9" w:rsidRPr="00B433E9" w:rsidRDefault="00CF2BA9" w:rsidP="00CF2B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33E9">
        <w:rPr>
          <w:rFonts w:asciiTheme="minorHAnsi" w:hAnsiTheme="minorHAnsi" w:cstheme="minorHAnsi"/>
        </w:rPr>
        <w:t>Input Value at the Result Element is for the Balance Feed</w:t>
      </w:r>
    </w:p>
    <w:p w14:paraId="1356022A" w14:textId="77777777" w:rsidR="00CF2BA9" w:rsidRPr="00B433E9" w:rsidRDefault="00CF2BA9" w:rsidP="00CF2BA9">
      <w:pPr>
        <w:rPr>
          <w:rFonts w:cstheme="minorHAnsi"/>
        </w:rPr>
      </w:pPr>
    </w:p>
    <w:p w14:paraId="659DCB2A" w14:textId="38E12FB0" w:rsidR="00CF2BA9" w:rsidRPr="00B433E9" w:rsidRDefault="00CF2BA9" w:rsidP="00CF2BA9">
      <w:pPr>
        <w:rPr>
          <w:rFonts w:cstheme="minorHAnsi"/>
        </w:rPr>
      </w:pPr>
      <w:r w:rsidRPr="00B433E9">
        <w:rPr>
          <w:rFonts w:cstheme="minorHAnsi"/>
        </w:rPr>
        <w:t>Step 5: Modify the Calculator Formula: Add these statements highlighted below.</w:t>
      </w:r>
    </w:p>
    <w:p w14:paraId="31EF4BA7" w14:textId="77777777" w:rsidR="00CF2BA9" w:rsidRPr="00B433E9" w:rsidRDefault="00CF2BA9" w:rsidP="00CF2BA9">
      <w:pPr>
        <w:rPr>
          <w:rFonts w:cstheme="minorHAnsi"/>
        </w:rPr>
      </w:pPr>
    </w:p>
    <w:p w14:paraId="69992C07" w14:textId="11A13C1E" w:rsidR="00CF2BA9" w:rsidRPr="00B433E9" w:rsidRDefault="00CF2BA9" w:rsidP="00CF2BA9">
      <w:pPr>
        <w:rPr>
          <w:rFonts w:cstheme="minorHAnsi"/>
          <w:b/>
          <w:bCs/>
          <w:sz w:val="16"/>
          <w:szCs w:val="16"/>
        </w:rPr>
      </w:pPr>
      <w:r w:rsidRPr="00B433E9">
        <w:rPr>
          <w:rFonts w:cstheme="minorHAnsi"/>
          <w:noProof/>
        </w:rPr>
        <w:drawing>
          <wp:inline distT="0" distB="0" distL="0" distR="0" wp14:anchorId="41687859" wp14:editId="6B1BEF13">
            <wp:extent cx="5731510" cy="3491802"/>
            <wp:effectExtent l="0" t="0" r="254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03" cy="349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F814" w14:textId="77777777" w:rsidR="00CF2BA9" w:rsidRPr="00B433E9" w:rsidRDefault="00CF2BA9">
      <w:pPr>
        <w:rPr>
          <w:rFonts w:cstheme="minorHAnsi"/>
          <w:b/>
          <w:bCs/>
          <w:sz w:val="16"/>
          <w:szCs w:val="16"/>
        </w:rPr>
      </w:pPr>
      <w:r w:rsidRPr="00B433E9">
        <w:rPr>
          <w:rFonts w:cstheme="minorHAnsi"/>
          <w:b/>
          <w:bCs/>
          <w:sz w:val="16"/>
          <w:szCs w:val="16"/>
        </w:rPr>
        <w:br w:type="page"/>
      </w:r>
    </w:p>
    <w:p w14:paraId="550FA025" w14:textId="59B70864" w:rsidR="00CF2BA9" w:rsidRDefault="00CF2BA9" w:rsidP="00CF2BA9">
      <w:pPr>
        <w:rPr>
          <w:rFonts w:cstheme="minorHAnsi"/>
        </w:rPr>
      </w:pPr>
      <w:r w:rsidRPr="00B433E9">
        <w:rPr>
          <w:rFonts w:cstheme="minorHAnsi"/>
          <w:noProof/>
        </w:rPr>
        <w:lastRenderedPageBreak/>
        <w:drawing>
          <wp:inline distT="0" distB="0" distL="0" distR="0" wp14:anchorId="52BDC3DC" wp14:editId="1D295BE1">
            <wp:extent cx="5731510" cy="3419475"/>
            <wp:effectExtent l="0" t="0" r="2540" b="9525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9D70B" w14:textId="77777777" w:rsidR="00B433E9" w:rsidRPr="00B433E9" w:rsidRDefault="00B433E9" w:rsidP="00CF2BA9">
      <w:pPr>
        <w:rPr>
          <w:rFonts w:cstheme="minorHAnsi"/>
        </w:rPr>
      </w:pPr>
    </w:p>
    <w:p w14:paraId="537F8CD9" w14:textId="77777777" w:rsidR="00CF2BA9" w:rsidRPr="00B433E9" w:rsidRDefault="00CF2BA9" w:rsidP="00CF2BA9">
      <w:pPr>
        <w:rPr>
          <w:rFonts w:cstheme="minorHAnsi"/>
        </w:rPr>
      </w:pPr>
      <w:r w:rsidRPr="00B433E9">
        <w:rPr>
          <w:rFonts w:cstheme="minorHAnsi"/>
          <w:b/>
        </w:rPr>
        <w:t>Note</w:t>
      </w:r>
      <w:r w:rsidRPr="00B433E9">
        <w:rPr>
          <w:rFonts w:cstheme="minorHAnsi"/>
        </w:rPr>
        <w:t xml:space="preserve">: </w:t>
      </w:r>
    </w:p>
    <w:p w14:paraId="5F4B3FC4" w14:textId="59032B4F" w:rsidR="00CF2BA9" w:rsidRPr="00B433E9" w:rsidRDefault="00CF2BA9" w:rsidP="00CF2BA9">
      <w:pPr>
        <w:rPr>
          <w:rFonts w:cstheme="minorHAnsi"/>
        </w:rPr>
      </w:pPr>
      <w:r w:rsidRPr="00B433E9">
        <w:rPr>
          <w:rFonts w:cstheme="minorHAnsi"/>
        </w:rPr>
        <w:t xml:space="preserve">If the element was created at </w:t>
      </w:r>
      <w:r w:rsidR="00B433E9">
        <w:rPr>
          <w:rFonts w:cstheme="minorHAnsi"/>
        </w:rPr>
        <w:t xml:space="preserve">the </w:t>
      </w:r>
      <w:r w:rsidRPr="00B433E9">
        <w:rPr>
          <w:rFonts w:cstheme="minorHAnsi"/>
        </w:rPr>
        <w:t>Payroll Relationship level, then the DBI should be &lt;element name&gt;_REL_ENTRY_VALUE.</w:t>
      </w:r>
    </w:p>
    <w:p w14:paraId="64DA215C" w14:textId="56EB7314" w:rsidR="00CF2BA9" w:rsidRPr="00B433E9" w:rsidRDefault="00CF2BA9" w:rsidP="00CF2BA9">
      <w:pPr>
        <w:rPr>
          <w:rFonts w:cstheme="minorHAnsi"/>
        </w:rPr>
      </w:pPr>
      <w:r w:rsidRPr="00B433E9">
        <w:rPr>
          <w:rFonts w:cstheme="minorHAnsi"/>
        </w:rPr>
        <w:t>If the element was created at Assignment Level, then the DBI should be &lt;element name&gt;_ASG_ENTRY_VALUE.</w:t>
      </w:r>
    </w:p>
    <w:p w14:paraId="06E553FC" w14:textId="77777777" w:rsidR="00CF2BA9" w:rsidRPr="00B433E9" w:rsidRDefault="00CF2BA9" w:rsidP="00CF2BA9">
      <w:pPr>
        <w:rPr>
          <w:rFonts w:cstheme="minorHAnsi"/>
        </w:rPr>
      </w:pPr>
      <w:r w:rsidRPr="00B433E9">
        <w:rPr>
          <w:rFonts w:cstheme="minorHAnsi"/>
        </w:rPr>
        <w:t>Step 6: Modify the Status Processing Rule of the Calculator Element</w:t>
      </w:r>
    </w:p>
    <w:p w14:paraId="26D39628" w14:textId="1271F56E" w:rsidR="00CF2BA9" w:rsidRPr="00B433E9" w:rsidRDefault="00CF2BA9" w:rsidP="00CF2BA9">
      <w:pPr>
        <w:rPr>
          <w:rFonts w:cstheme="minorHAnsi"/>
        </w:rPr>
      </w:pPr>
      <w:r w:rsidRPr="00B433E9">
        <w:rPr>
          <w:rFonts w:cstheme="minorHAnsi"/>
          <w:noProof/>
        </w:rPr>
        <w:drawing>
          <wp:inline distT="0" distB="0" distL="0" distR="0" wp14:anchorId="29E9BC30" wp14:editId="06A210FA">
            <wp:extent cx="5731510" cy="1639570"/>
            <wp:effectExtent l="0" t="0" r="2540" b="0"/>
            <wp:docPr id="7" name="Picture 7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pplic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44B6F" w14:textId="77777777" w:rsidR="00CF2BA9" w:rsidRPr="00B433E9" w:rsidRDefault="00CF2BA9" w:rsidP="00CF2BA9">
      <w:pPr>
        <w:rPr>
          <w:rFonts w:cstheme="minorHAnsi"/>
        </w:rPr>
      </w:pPr>
    </w:p>
    <w:p w14:paraId="573E9F10" w14:textId="77777777" w:rsidR="00CF2BA9" w:rsidRPr="00B433E9" w:rsidRDefault="00CF2BA9" w:rsidP="00CF2BA9">
      <w:pPr>
        <w:rPr>
          <w:rFonts w:cstheme="minorHAnsi"/>
        </w:rPr>
      </w:pPr>
      <w:r w:rsidRPr="00B433E9">
        <w:rPr>
          <w:rFonts w:cstheme="minorHAnsi"/>
        </w:rPr>
        <w:t>Add the Payee as an Indirect Result to Results element</w:t>
      </w:r>
    </w:p>
    <w:p w14:paraId="6380B6D3" w14:textId="77777777" w:rsidR="009D1564" w:rsidRPr="00B433E9" w:rsidRDefault="009D1564" w:rsidP="00CF2BA9">
      <w:pPr>
        <w:rPr>
          <w:rFonts w:cstheme="minorHAnsi"/>
        </w:rPr>
      </w:pPr>
      <w:r w:rsidRPr="00B433E9">
        <w:rPr>
          <w:rFonts w:cstheme="minorHAnsi"/>
        </w:rPr>
        <w:br/>
      </w:r>
    </w:p>
    <w:p w14:paraId="06F3F563" w14:textId="77777777" w:rsidR="009D1564" w:rsidRPr="00B433E9" w:rsidRDefault="009D1564">
      <w:pPr>
        <w:rPr>
          <w:rFonts w:cstheme="minorHAnsi"/>
        </w:rPr>
      </w:pPr>
      <w:r w:rsidRPr="00B433E9">
        <w:rPr>
          <w:rFonts w:cstheme="minorHAnsi"/>
        </w:rPr>
        <w:br w:type="page"/>
      </w:r>
    </w:p>
    <w:p w14:paraId="18691C6E" w14:textId="5BF2A6C0" w:rsidR="00807E5A" w:rsidRPr="00B433E9" w:rsidRDefault="00CF2BA9" w:rsidP="00CF2BA9">
      <w:pPr>
        <w:rPr>
          <w:rFonts w:cstheme="minorHAnsi"/>
        </w:rPr>
      </w:pPr>
      <w:r w:rsidRPr="00B433E9">
        <w:rPr>
          <w:rFonts w:cstheme="minorHAnsi"/>
        </w:rPr>
        <w:lastRenderedPageBreak/>
        <w:t>Step 8: Add balance feed to Third Party Payment Balance</w:t>
      </w:r>
    </w:p>
    <w:p w14:paraId="3655ACBB" w14:textId="1B069829" w:rsidR="00807E5A" w:rsidRPr="00B433E9" w:rsidRDefault="00807E5A" w:rsidP="00807E5A">
      <w:pPr>
        <w:rPr>
          <w:rFonts w:cstheme="minorHAnsi"/>
        </w:rPr>
      </w:pPr>
      <w:r w:rsidRPr="00B433E9">
        <w:rPr>
          <w:rFonts w:cstheme="minorHAnsi"/>
          <w:noProof/>
        </w:rPr>
        <w:drawing>
          <wp:inline distT="0" distB="0" distL="0" distR="0" wp14:anchorId="73330E65" wp14:editId="0316C169">
            <wp:extent cx="5731510" cy="2475230"/>
            <wp:effectExtent l="0" t="0" r="2540" b="127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5E66" w14:textId="77777777" w:rsidR="00807E5A" w:rsidRPr="00B433E9" w:rsidRDefault="00807E5A" w:rsidP="00807E5A">
      <w:pPr>
        <w:rPr>
          <w:rFonts w:cstheme="minorHAnsi"/>
        </w:rPr>
      </w:pPr>
    </w:p>
    <w:p w14:paraId="47C22813" w14:textId="0ABE6DEB" w:rsidR="00807E5A" w:rsidRPr="00B433E9" w:rsidRDefault="00807E5A" w:rsidP="00807E5A">
      <w:pPr>
        <w:rPr>
          <w:rFonts w:cstheme="minorHAnsi"/>
        </w:rPr>
      </w:pPr>
      <w:r w:rsidRPr="00B433E9">
        <w:rPr>
          <w:rFonts w:cstheme="minorHAnsi"/>
        </w:rPr>
        <w:t xml:space="preserve">Step 7: Assign this element to the employee and provide the input Value and </w:t>
      </w:r>
      <w:r w:rsidR="009D1564" w:rsidRPr="00B433E9">
        <w:rPr>
          <w:rFonts w:cstheme="minorHAnsi"/>
        </w:rPr>
        <w:t>Third-Party</w:t>
      </w:r>
      <w:r w:rsidRPr="00B433E9">
        <w:rPr>
          <w:rFonts w:cstheme="minorHAnsi"/>
        </w:rPr>
        <w:t xml:space="preserve"> Payee id as value for ‘Payee’</w:t>
      </w:r>
    </w:p>
    <w:p w14:paraId="7E884381" w14:textId="28CDEBE7" w:rsidR="00807E5A" w:rsidRPr="00B433E9" w:rsidRDefault="00807E5A" w:rsidP="00807E5A">
      <w:pPr>
        <w:rPr>
          <w:rFonts w:cstheme="minorHAnsi"/>
        </w:rPr>
      </w:pPr>
      <w:r w:rsidRPr="00B433E9">
        <w:rPr>
          <w:rFonts w:cstheme="minorHAnsi"/>
          <w:noProof/>
        </w:rPr>
        <w:drawing>
          <wp:inline distT="0" distB="0" distL="0" distR="0" wp14:anchorId="08BC2EA2" wp14:editId="6AADCE3D">
            <wp:extent cx="5731510" cy="532130"/>
            <wp:effectExtent l="0" t="0" r="254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2AD90" w14:textId="77777777" w:rsidR="00807E5A" w:rsidRPr="00B433E9" w:rsidRDefault="00807E5A" w:rsidP="00807E5A">
      <w:pPr>
        <w:rPr>
          <w:rFonts w:cstheme="minorHAnsi"/>
        </w:rPr>
      </w:pPr>
    </w:p>
    <w:p w14:paraId="32195756" w14:textId="7A44B336" w:rsidR="00807E5A" w:rsidRPr="00B433E9" w:rsidRDefault="00F96FE9" w:rsidP="00807E5A">
      <w:pPr>
        <w:rPr>
          <w:rFonts w:cstheme="minorHAnsi"/>
        </w:rPr>
      </w:pPr>
      <w:r w:rsidRPr="00B433E9">
        <w:rPr>
          <w:rFonts w:cstheme="minorHAnsi"/>
        </w:rPr>
        <w:t>Third-Party</w:t>
      </w:r>
      <w:r w:rsidR="00807E5A" w:rsidRPr="00B433E9">
        <w:rPr>
          <w:rFonts w:cstheme="minorHAnsi"/>
        </w:rPr>
        <w:t xml:space="preserve"> Payee ID can be obtained for </w:t>
      </w:r>
      <w:proofErr w:type="spellStart"/>
      <w:r w:rsidR="00807E5A" w:rsidRPr="00B433E9">
        <w:rPr>
          <w:rFonts w:cstheme="minorHAnsi"/>
        </w:rPr>
        <w:t>hz_parties</w:t>
      </w:r>
      <w:proofErr w:type="spellEnd"/>
      <w:r w:rsidR="00807E5A" w:rsidRPr="00B433E9">
        <w:rPr>
          <w:rFonts w:cstheme="minorHAnsi"/>
        </w:rPr>
        <w:t xml:space="preserve"> table or PAY_ORG_PAY_METHODS_F or PAY_PERSON_PAY_METHODS_F</w:t>
      </w:r>
    </w:p>
    <w:p w14:paraId="1F4A8A77" w14:textId="77777777" w:rsidR="00CF2BA9" w:rsidRPr="00B433E9" w:rsidRDefault="00CF2BA9" w:rsidP="00CF2BA9">
      <w:pPr>
        <w:rPr>
          <w:rFonts w:cstheme="minorHAnsi"/>
        </w:rPr>
      </w:pPr>
    </w:p>
    <w:p w14:paraId="21AAA0DB" w14:textId="77777777" w:rsidR="00CF2BA9" w:rsidRPr="00B433E9" w:rsidRDefault="00CF2BA9" w:rsidP="00CF2BA9">
      <w:pPr>
        <w:rPr>
          <w:rFonts w:cstheme="minorHAnsi"/>
        </w:rPr>
      </w:pPr>
    </w:p>
    <w:p w14:paraId="724D1165" w14:textId="77777777" w:rsidR="00CF2BA9" w:rsidRPr="00B433E9" w:rsidRDefault="00CF2BA9" w:rsidP="00CF2BA9">
      <w:pPr>
        <w:rPr>
          <w:rFonts w:cstheme="minorHAnsi"/>
          <w:sz w:val="16"/>
          <w:szCs w:val="16"/>
        </w:rPr>
      </w:pPr>
    </w:p>
    <w:p w14:paraId="7ED5D81B" w14:textId="77777777" w:rsidR="002F6B93" w:rsidRPr="00B433E9" w:rsidRDefault="002F6B93" w:rsidP="00A33247">
      <w:pPr>
        <w:rPr>
          <w:rFonts w:cstheme="minorHAnsi"/>
          <w:sz w:val="16"/>
          <w:szCs w:val="16"/>
        </w:rPr>
      </w:pPr>
    </w:p>
    <w:sectPr w:rsidR="002F6B93" w:rsidRPr="00B43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F1E3" w14:textId="77777777" w:rsidR="0046034E" w:rsidRDefault="0046034E" w:rsidP="00B20645">
      <w:pPr>
        <w:spacing w:after="0" w:line="240" w:lineRule="auto"/>
      </w:pPr>
      <w:r>
        <w:separator/>
      </w:r>
    </w:p>
  </w:endnote>
  <w:endnote w:type="continuationSeparator" w:id="0">
    <w:p w14:paraId="1B894755" w14:textId="77777777" w:rsidR="0046034E" w:rsidRDefault="0046034E" w:rsidP="00B2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AF7C" w14:textId="77777777" w:rsidR="0046034E" w:rsidRDefault="0046034E" w:rsidP="00B20645">
      <w:pPr>
        <w:spacing w:after="0" w:line="240" w:lineRule="auto"/>
      </w:pPr>
      <w:r>
        <w:separator/>
      </w:r>
    </w:p>
  </w:footnote>
  <w:footnote w:type="continuationSeparator" w:id="0">
    <w:p w14:paraId="28C1A78A" w14:textId="77777777" w:rsidR="0046034E" w:rsidRDefault="0046034E" w:rsidP="00B2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E55"/>
    <w:multiLevelType w:val="hybridMultilevel"/>
    <w:tmpl w:val="F182A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B4B"/>
    <w:multiLevelType w:val="hybridMultilevel"/>
    <w:tmpl w:val="13282A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85854">
    <w:abstractNumId w:val="0"/>
  </w:num>
  <w:num w:numId="2" w16cid:durableId="207180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8B"/>
    <w:rsid w:val="000774F0"/>
    <w:rsid w:val="0014334F"/>
    <w:rsid w:val="0017100F"/>
    <w:rsid w:val="00182B87"/>
    <w:rsid w:val="002721C2"/>
    <w:rsid w:val="002E20E3"/>
    <w:rsid w:val="002F6B93"/>
    <w:rsid w:val="003A181F"/>
    <w:rsid w:val="003B6C24"/>
    <w:rsid w:val="004153B8"/>
    <w:rsid w:val="0046034E"/>
    <w:rsid w:val="00476CDC"/>
    <w:rsid w:val="004A563E"/>
    <w:rsid w:val="00545E3E"/>
    <w:rsid w:val="0072466E"/>
    <w:rsid w:val="00730E6A"/>
    <w:rsid w:val="00807E5A"/>
    <w:rsid w:val="00925E8B"/>
    <w:rsid w:val="009335CB"/>
    <w:rsid w:val="009D1564"/>
    <w:rsid w:val="00A33247"/>
    <w:rsid w:val="00B0701A"/>
    <w:rsid w:val="00B20645"/>
    <w:rsid w:val="00B25140"/>
    <w:rsid w:val="00B433E9"/>
    <w:rsid w:val="00B65E19"/>
    <w:rsid w:val="00B90882"/>
    <w:rsid w:val="00BE1000"/>
    <w:rsid w:val="00BF0D76"/>
    <w:rsid w:val="00C17049"/>
    <w:rsid w:val="00C64BA2"/>
    <w:rsid w:val="00CF2BA9"/>
    <w:rsid w:val="00E032C1"/>
    <w:rsid w:val="00EB1FAE"/>
    <w:rsid w:val="00F1714A"/>
    <w:rsid w:val="00F96FE9"/>
    <w:rsid w:val="00FC7771"/>
    <w:rsid w:val="00F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D1E9"/>
  <w15:docId w15:val="{66449C96-6C46-4464-A861-23B59E43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5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25E8B"/>
  </w:style>
  <w:style w:type="character" w:customStyle="1" w:styleId="Heading6Char">
    <w:name w:val="Heading 6 Char"/>
    <w:basedOn w:val="DefaultParagraphFont"/>
    <w:link w:val="Heading6"/>
    <w:uiPriority w:val="9"/>
    <w:semiHidden/>
    <w:rsid w:val="009335C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CF2BA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07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645"/>
  </w:style>
  <w:style w:type="paragraph" w:styleId="Footer">
    <w:name w:val="footer"/>
    <w:basedOn w:val="Normal"/>
    <w:link w:val="FooterChar"/>
    <w:uiPriority w:val="99"/>
    <w:unhideWhenUsed/>
    <w:rsid w:val="00B2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kandan</dc:creator>
  <cp:keywords/>
  <dc:description/>
  <cp:lastModifiedBy>sai raj</cp:lastModifiedBy>
  <cp:revision>2</cp:revision>
  <dcterms:created xsi:type="dcterms:W3CDTF">2023-04-27T15:57:00Z</dcterms:created>
  <dcterms:modified xsi:type="dcterms:W3CDTF">2023-04-27T15:57:00Z</dcterms:modified>
</cp:coreProperties>
</file>